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4095D1" w14:textId="77777777" w:rsidR="001B4A1E" w:rsidRDefault="001B4A1E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17C02308" w14:textId="77777777" w:rsidR="001B4A1E" w:rsidRDefault="00513CD6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410CB4E9" w14:textId="77777777" w:rsidR="001B4A1E" w:rsidRDefault="00513CD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Powiatowe Centrum Usług Medycznych </w:t>
      </w:r>
    </w:p>
    <w:p w14:paraId="1F8521AB" w14:textId="77777777" w:rsidR="001B4A1E" w:rsidRDefault="00513CD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Kielcach</w:t>
      </w:r>
    </w:p>
    <w:p w14:paraId="51695A7D" w14:textId="77777777" w:rsidR="001B4A1E" w:rsidRDefault="00513CD6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ul. Żelazna 35 </w:t>
      </w:r>
    </w:p>
    <w:p w14:paraId="51C13E2F" w14:textId="77777777" w:rsidR="001B4A1E" w:rsidRDefault="00513CD6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25-014 Kielce</w:t>
      </w:r>
    </w:p>
    <w:p w14:paraId="7D7B6391" w14:textId="77777777" w:rsidR="001B4A1E" w:rsidRDefault="00513CD6">
      <w:pPr>
        <w:spacing w:after="0" w:line="240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</w:t>
      </w:r>
    </w:p>
    <w:p w14:paraId="01A7B15C" w14:textId="77777777" w:rsidR="001B4A1E" w:rsidRDefault="00513CD6">
      <w:pPr>
        <w:spacing w:after="0" w:line="240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………………………………..</w:t>
      </w:r>
    </w:p>
    <w:p w14:paraId="194BB751" w14:textId="77777777" w:rsidR="001B4A1E" w:rsidRDefault="00513CD6">
      <w:pPr>
        <w:ind w:right="595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(pełna nazwa/firma, adres, NIP/PESEL, KRS/CEiDG)</w:t>
      </w:r>
    </w:p>
    <w:p w14:paraId="08C46E4E" w14:textId="77777777" w:rsidR="001B4A1E" w:rsidRDefault="00513CD6">
      <w:pPr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reprezentowany przez:</w:t>
      </w:r>
    </w:p>
    <w:p w14:paraId="72C85713" w14:textId="77777777" w:rsidR="001B4A1E" w:rsidRDefault="00513CD6">
      <w:pPr>
        <w:spacing w:after="0" w:line="240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</w:t>
      </w:r>
    </w:p>
    <w:p w14:paraId="0AC166F5" w14:textId="77777777" w:rsidR="001B4A1E" w:rsidRDefault="00513CD6">
      <w:pPr>
        <w:spacing w:after="0"/>
        <w:ind w:right="595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(imię, nazwisko, stanowisko)</w:t>
      </w:r>
    </w:p>
    <w:p w14:paraId="38978837" w14:textId="77777777" w:rsidR="001B4A1E" w:rsidRDefault="001B4A1E">
      <w:pPr>
        <w:spacing w:after="0"/>
        <w:ind w:right="5953"/>
        <w:rPr>
          <w:rFonts w:ascii="Times New Roman" w:hAnsi="Times New Roman" w:cs="Times New Roman"/>
          <w:i/>
        </w:rPr>
      </w:pPr>
    </w:p>
    <w:p w14:paraId="28517D33" w14:textId="77777777" w:rsidR="001B4A1E" w:rsidRDefault="00513CD6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14:paraId="593CD17C" w14:textId="77777777" w:rsidR="001B4A1E" w:rsidRDefault="00513C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</w:p>
    <w:p w14:paraId="0D3D7896" w14:textId="77777777" w:rsidR="001B4A1E" w:rsidRDefault="00513C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 u.p.z.p.), </w:t>
      </w:r>
    </w:p>
    <w:p w14:paraId="0A47D39C" w14:textId="77777777" w:rsidR="001B4A1E" w:rsidRDefault="00513CD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DOTYCZĄCE SPEŁNIANIA WARUNKÓW UDZIAŁU W POSTĘPOWANIU</w:t>
      </w:r>
    </w:p>
    <w:p w14:paraId="008DB53C" w14:textId="77777777" w:rsidR="001B4A1E" w:rsidRDefault="00513CD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potrzeby postępowania o udzielenie zamówienia publicznego na:</w:t>
      </w:r>
    </w:p>
    <w:p w14:paraId="576E5CB1" w14:textId="77777777" w:rsidR="001B4A1E" w:rsidRDefault="00513CD6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„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Zakup i dostawa aparatu ultrasonograficznego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z dwoma głowicami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dla potrzeb Poradni Położniczo – Ginekologicznej w Powiatowym Centrum Usług Medycznych w Kielcach”</w:t>
      </w:r>
    </w:p>
    <w:p w14:paraId="3FE6DE59" w14:textId="4C5F75FE" w:rsidR="001B4A1E" w:rsidRDefault="00513CD6">
      <w:pPr>
        <w:widowControl w:val="0"/>
        <w:jc w:val="both"/>
        <w:rPr>
          <w:rFonts w:ascii="Times New Roman" w:hAnsi="Times New Roman" w:cs="Times New Roman"/>
          <w:i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>prowadzonego przez Powiatowe Centrum Usług Medycznych w Kielcach</w:t>
      </w:r>
      <w:r w:rsidR="00790A8A">
        <w:rPr>
          <w:rFonts w:ascii="Times New Roman" w:hAnsi="Times New Roman" w:cs="Times New Roman"/>
          <w:sz w:val="24"/>
          <w:szCs w:val="24"/>
        </w:rPr>
        <w:t xml:space="preserve"> Znak sprawy: AdG.26.07.2024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oświadczam :</w:t>
      </w:r>
    </w:p>
    <w:p w14:paraId="16ECDECA" w14:textId="77777777" w:rsidR="001B4A1E" w:rsidRDefault="00513CD6">
      <w:pPr>
        <w:shd w:val="clear" w:color="auto" w:fill="BFBF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DOTYCZĄCE WYKONAWCY:</w:t>
      </w:r>
    </w:p>
    <w:p w14:paraId="182BB8C9" w14:textId="3E1FFDB3" w:rsidR="001B4A1E" w:rsidRDefault="00513C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 określone przez zamawiającego w </w:t>
      </w:r>
      <w:r>
        <w:rPr>
          <w:rFonts w:ascii="Times New Roman" w:hAnsi="Times New Roman" w:cs="Times New Roman"/>
          <w:b/>
          <w:sz w:val="24"/>
          <w:szCs w:val="24"/>
        </w:rPr>
        <w:t xml:space="preserve">SWZ, </w:t>
      </w:r>
      <w:r w:rsidR="00790A8A">
        <w:rPr>
          <w:rFonts w:ascii="Times New Roman" w:hAnsi="Times New Roman" w:cs="Times New Roman"/>
          <w:b/>
          <w:sz w:val="24"/>
          <w:szCs w:val="24"/>
        </w:rPr>
        <w:t>Znak sprawy: AdG.26.07.2024</w:t>
      </w:r>
    </w:p>
    <w:p w14:paraId="605CC2D8" w14:textId="77777777" w:rsidR="001B4A1E" w:rsidRDefault="001B4A1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ABD1C7" w14:textId="77777777" w:rsidR="001B4A1E" w:rsidRDefault="00513CD6">
      <w:pPr>
        <w:shd w:val="clear" w:color="auto" w:fill="BFBFB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W ZWIĄZKU Z POLEGANIEM NA ZASOBACH INNYCH PODMIOTÓW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79B9C0F" w14:textId="438C5572" w:rsidR="001B4A1E" w:rsidRDefault="00513CD6" w:rsidP="00790A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w </w:t>
      </w:r>
      <w:r>
        <w:rPr>
          <w:rFonts w:ascii="Times New Roman" w:hAnsi="Times New Roman" w:cs="Times New Roman"/>
          <w:b/>
          <w:sz w:val="24"/>
          <w:szCs w:val="24"/>
        </w:rPr>
        <w:t xml:space="preserve">SWZ, </w:t>
      </w:r>
      <w:r w:rsidR="00790A8A">
        <w:rPr>
          <w:rFonts w:ascii="Times New Roman" w:hAnsi="Times New Roman" w:cs="Times New Roman"/>
          <w:b/>
          <w:sz w:val="24"/>
          <w:szCs w:val="24"/>
        </w:rPr>
        <w:t>Znak sprawy: AdG.26.07.2024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polegam na zasobach następującego/</w:t>
      </w:r>
      <w:proofErr w:type="spellStart"/>
      <w:r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790A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podmiotu/ów: …………………………………………………………………………………………………</w:t>
      </w:r>
    </w:p>
    <w:p w14:paraId="47BE99FB" w14:textId="77777777" w:rsidR="001B4A1E" w:rsidRDefault="00513C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..………………………………………………………………………………………..………, w następującym zakresie: …………………….……………………………………………….</w:t>
      </w:r>
    </w:p>
    <w:p w14:paraId="7626044D" w14:textId="77777777" w:rsidR="001B4A1E" w:rsidRDefault="00513CD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(wskazać podmiot i określić odpowiedni zakres dla wskazanego podmiotu). </w:t>
      </w:r>
    </w:p>
    <w:p w14:paraId="2B80012C" w14:textId="77777777" w:rsidR="001B4A1E" w:rsidRDefault="001B4A1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68B9D0EB" w14:textId="77777777" w:rsidR="001B4A1E" w:rsidRDefault="00513CD6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Uwaga: W przypadku gdy Wykonawca nie powołuje się na zasoby podmiotów trzecich w przedmiotowym postepowaniu oświadczenie należy wykreślić. Zamawiający równoznacznie ze skreśleniem oświadczenia będzie rozumiał nie uzupełnienie jego treści.</w:t>
      </w:r>
    </w:p>
    <w:p w14:paraId="3B90C2B4" w14:textId="77777777" w:rsidR="001B4A1E" w:rsidRDefault="001B4A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B8A4C7B" w14:textId="77777777" w:rsidR="001B4A1E" w:rsidRDefault="00513CD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43A4E366" w14:textId="77777777" w:rsidR="001B4A1E" w:rsidRDefault="00513C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1B4A1E">
      <w:headerReference w:type="default" r:id="rId7"/>
      <w:footerReference w:type="default" r:id="rId8"/>
      <w:pgSz w:w="11906" w:h="16838"/>
      <w:pgMar w:top="851" w:right="1417" w:bottom="1417" w:left="1417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0F705" w14:textId="77777777" w:rsidR="00513CD6" w:rsidRDefault="00513CD6">
      <w:pPr>
        <w:spacing w:after="0" w:line="240" w:lineRule="auto"/>
      </w:pPr>
      <w:r>
        <w:separator/>
      </w:r>
    </w:p>
  </w:endnote>
  <w:endnote w:type="continuationSeparator" w:id="0">
    <w:p w14:paraId="58B415BB" w14:textId="77777777" w:rsidR="00513CD6" w:rsidRDefault="00513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02198060"/>
      <w:docPartObj>
        <w:docPartGallery w:val="Page Numbers (Bottom of Page)"/>
        <w:docPartUnique/>
      </w:docPartObj>
    </w:sdtPr>
    <w:sdtEndPr/>
    <w:sdtContent>
      <w:p w14:paraId="2F8AE97E" w14:textId="77777777" w:rsidR="001B4A1E" w:rsidRDefault="00513CD6">
        <w:pPr>
          <w:pStyle w:val="Stopk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7F2C4E8D" w14:textId="77777777" w:rsidR="001B4A1E" w:rsidRDefault="001B4A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DCB3B9" w14:textId="77777777" w:rsidR="00513CD6" w:rsidRDefault="00513CD6">
      <w:pPr>
        <w:spacing w:after="0" w:line="240" w:lineRule="auto"/>
      </w:pPr>
      <w:r>
        <w:separator/>
      </w:r>
    </w:p>
  </w:footnote>
  <w:footnote w:type="continuationSeparator" w:id="0">
    <w:p w14:paraId="32382B90" w14:textId="77777777" w:rsidR="00513CD6" w:rsidRDefault="00513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E00B4" w14:textId="2742333D" w:rsidR="001B4A1E" w:rsidRDefault="00790A8A">
    <w:pPr>
      <w:pStyle w:val="Nagwek"/>
      <w:tabs>
        <w:tab w:val="left" w:pos="2220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Znak sprawy: AdG.26.07.2024</w:t>
    </w:r>
    <w:r w:rsidR="00513CD6"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Załącznik nr 4a </w:t>
    </w:r>
  </w:p>
  <w:p w14:paraId="0D2DE8F6" w14:textId="77777777" w:rsidR="001B4A1E" w:rsidRDefault="00513CD6">
    <w:pPr>
      <w:pStyle w:val="Nagwek"/>
      <w:tabs>
        <w:tab w:val="left" w:pos="2220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A1E"/>
    <w:rsid w:val="000A4E94"/>
    <w:rsid w:val="001B4A1E"/>
    <w:rsid w:val="00513CD6"/>
    <w:rsid w:val="006466BD"/>
    <w:rsid w:val="0079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6A03D7"/>
  <w15:docId w15:val="{F0D950A4-1AAE-4697-AA2A-34337FD87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0073B"/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qFormat/>
    <w:rsid w:val="009C6AB5"/>
    <w:rPr>
      <w:rFonts w:ascii="Consolas" w:hAnsi="Consolas"/>
      <w:sz w:val="20"/>
      <w:szCs w:val="20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E0073B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E44324"/>
    <w:pPr>
      <w:widowControl w:val="0"/>
      <w:textAlignment w:val="baseline"/>
    </w:pPr>
    <w:rPr>
      <w:rFonts w:ascii="Liberation Serif" w:eastAsia="Lucida Sans Unicode" w:hAnsi="Liberation Serif" w:cs="Mangal"/>
      <w:kern w:val="2"/>
      <w:sz w:val="24"/>
      <w:szCs w:val="24"/>
      <w:lang w:eastAsia="zh-CN" w:bidi="hi-I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qFormat/>
    <w:rsid w:val="009C6AB5"/>
    <w:pPr>
      <w:spacing w:after="0" w:line="240" w:lineRule="auto"/>
    </w:pPr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D9037-1ADF-4139-833B-8D5FDD85C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272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Sylwia Jurczyk</cp:lastModifiedBy>
  <cp:revision>3</cp:revision>
  <cp:lastPrinted>2023-07-12T06:14:00Z</cp:lastPrinted>
  <dcterms:created xsi:type="dcterms:W3CDTF">2024-09-01T19:37:00Z</dcterms:created>
  <dcterms:modified xsi:type="dcterms:W3CDTF">2024-09-10T19:19:00Z</dcterms:modified>
  <dc:language>pl-PL</dc:language>
</cp:coreProperties>
</file>