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9B" w:rsidRPr="00E43ACF" w:rsidRDefault="00B05ED9" w:rsidP="00AB369B">
      <w:pPr>
        <w:pStyle w:val="Nagwek3"/>
        <w:jc w:val="right"/>
      </w:pPr>
      <w:r w:rsidRPr="00916A83">
        <w:rPr>
          <w:b w:val="0"/>
        </w:rPr>
        <w:t xml:space="preserve">     </w:t>
      </w:r>
      <w:r w:rsidR="00D0529F" w:rsidRPr="00916A83">
        <w:rPr>
          <w:b w:val="0"/>
        </w:rPr>
        <w:t xml:space="preserve">   </w:t>
      </w:r>
      <w:r w:rsidR="00D0529F" w:rsidRPr="00916A83">
        <w:rPr>
          <w:b w:val="0"/>
        </w:rPr>
        <w:tab/>
      </w:r>
      <w:r w:rsidR="00AB369B" w:rsidRPr="00E43ACF">
        <w:t xml:space="preserve">Kielce, dnia </w:t>
      </w:r>
      <w:r w:rsidR="00535116">
        <w:t>31</w:t>
      </w:r>
      <w:r w:rsidR="00A75C4C">
        <w:t>.</w:t>
      </w:r>
      <w:r w:rsidR="00F47983">
        <w:t>0</w:t>
      </w:r>
      <w:r w:rsidR="005E4C76">
        <w:t>7</w:t>
      </w:r>
      <w:r w:rsidR="00F47983">
        <w:t>.202</w:t>
      </w:r>
      <w:r w:rsidR="00F03859">
        <w:t>4</w:t>
      </w:r>
      <w:r w:rsidR="00DC7CFF" w:rsidRPr="00E43ACF">
        <w:t xml:space="preserve"> </w:t>
      </w:r>
      <w:r w:rsidR="00AB369B" w:rsidRPr="00E43ACF">
        <w:t>r.</w:t>
      </w:r>
    </w:p>
    <w:p w:rsidR="00AB369B" w:rsidRPr="00E43ACF" w:rsidRDefault="00F67E14" w:rsidP="00AB369B">
      <w:pPr>
        <w:pStyle w:val="Nagwek3"/>
        <w:rPr>
          <w:sz w:val="20"/>
        </w:rPr>
      </w:pPr>
      <w:r w:rsidRPr="00E43ACF">
        <w:rPr>
          <w:sz w:val="20"/>
        </w:rPr>
        <w:t xml:space="preserve">Nr. sprawy : </w:t>
      </w:r>
      <w:r w:rsidR="003C0E31">
        <w:rPr>
          <w:sz w:val="20"/>
        </w:rPr>
        <w:t xml:space="preserve"> </w:t>
      </w:r>
      <w:r w:rsidR="005A3D02" w:rsidRPr="005A3D02">
        <w:rPr>
          <w:sz w:val="20"/>
        </w:rPr>
        <w:t>AdG.26.6.2024</w:t>
      </w:r>
    </w:p>
    <w:p w:rsidR="00F644E7" w:rsidRPr="00916A83" w:rsidRDefault="00F644E7" w:rsidP="00F644E7"/>
    <w:p w:rsidR="0058214C" w:rsidRDefault="0058214C" w:rsidP="00F644E7"/>
    <w:p w:rsidR="00C421D7" w:rsidRPr="00916A83" w:rsidRDefault="00C421D7" w:rsidP="00F644E7"/>
    <w:p w:rsidR="00F644E7" w:rsidRPr="00916A83" w:rsidRDefault="00F644E7" w:rsidP="00F644E7"/>
    <w:p w:rsidR="00AB369B" w:rsidRPr="00937B0A" w:rsidRDefault="00937B0A" w:rsidP="00937B0A">
      <w:pPr>
        <w:pStyle w:val="Nagwek2"/>
        <w:ind w:left="2124" w:firstLine="708"/>
        <w:jc w:val="left"/>
        <w:rPr>
          <w:sz w:val="28"/>
          <w:szCs w:val="28"/>
          <w:u w:val="none"/>
        </w:rPr>
      </w:pPr>
      <w:r w:rsidRPr="00937B0A">
        <w:rPr>
          <w:sz w:val="28"/>
          <w:szCs w:val="28"/>
          <w:u w:val="none"/>
        </w:rPr>
        <w:t xml:space="preserve">KONKURS </w:t>
      </w:r>
      <w:r w:rsidR="00DC26F2" w:rsidRPr="00937B0A">
        <w:rPr>
          <w:sz w:val="28"/>
          <w:szCs w:val="28"/>
          <w:u w:val="none"/>
        </w:rPr>
        <w:t xml:space="preserve"> OFERT</w:t>
      </w:r>
      <w:r w:rsidR="00761820">
        <w:rPr>
          <w:sz w:val="28"/>
          <w:szCs w:val="28"/>
          <w:u w:val="none"/>
        </w:rPr>
        <w:t xml:space="preserve"> (drugi etap)</w:t>
      </w:r>
    </w:p>
    <w:p w:rsidR="00AB369B" w:rsidRPr="00916A83" w:rsidRDefault="00AB369B" w:rsidP="00AB369B">
      <w:pPr>
        <w:pStyle w:val="Tekstpodstawowywcity"/>
        <w:jc w:val="both"/>
      </w:pPr>
    </w:p>
    <w:p w:rsidR="00AB369B" w:rsidRPr="00FC4119" w:rsidRDefault="00AB369B" w:rsidP="00F43B1D">
      <w:pPr>
        <w:pStyle w:val="Tekstpodstawowywcity"/>
        <w:jc w:val="both"/>
        <w:rPr>
          <w:szCs w:val="24"/>
        </w:rPr>
      </w:pPr>
      <w:r w:rsidRPr="00FC4119">
        <w:rPr>
          <w:szCs w:val="24"/>
        </w:rPr>
        <w:t>Pow</w:t>
      </w:r>
      <w:r w:rsidR="00E43ACF" w:rsidRPr="00FC4119">
        <w:rPr>
          <w:szCs w:val="24"/>
        </w:rPr>
        <w:t>iatowe Centrum Usług Medycznych</w:t>
      </w:r>
      <w:r w:rsidR="0052708E" w:rsidRPr="00FC4119">
        <w:rPr>
          <w:szCs w:val="24"/>
        </w:rPr>
        <w:t xml:space="preserve"> ul. Żelazna 35</w:t>
      </w:r>
      <w:r w:rsidRPr="00FC4119">
        <w:rPr>
          <w:szCs w:val="24"/>
        </w:rPr>
        <w:t xml:space="preserve"> </w:t>
      </w:r>
      <w:r w:rsidR="00FC4119">
        <w:rPr>
          <w:szCs w:val="24"/>
        </w:rPr>
        <w:t>w</w:t>
      </w:r>
      <w:r w:rsidRPr="00FC4119">
        <w:rPr>
          <w:szCs w:val="24"/>
        </w:rPr>
        <w:t xml:space="preserve"> Kielc</w:t>
      </w:r>
      <w:r w:rsidR="00FC4119">
        <w:rPr>
          <w:szCs w:val="24"/>
        </w:rPr>
        <w:t>ach,</w:t>
      </w:r>
      <w:r w:rsidRPr="00FC4119">
        <w:rPr>
          <w:szCs w:val="24"/>
        </w:rPr>
        <w:t xml:space="preserve"> ogłasza </w:t>
      </w:r>
      <w:r w:rsidR="00F67E14" w:rsidRPr="00FC4119">
        <w:rPr>
          <w:szCs w:val="24"/>
        </w:rPr>
        <w:t xml:space="preserve">konkurs ofert </w:t>
      </w:r>
      <w:r w:rsidRPr="00FC4119">
        <w:rPr>
          <w:szCs w:val="24"/>
        </w:rPr>
        <w:t xml:space="preserve"> na</w:t>
      </w:r>
      <w:r w:rsidR="00535116">
        <w:rPr>
          <w:szCs w:val="24"/>
        </w:rPr>
        <w:t xml:space="preserve"> szczepionki </w:t>
      </w:r>
      <w:proofErr w:type="spellStart"/>
      <w:r w:rsidR="00535116">
        <w:rPr>
          <w:szCs w:val="24"/>
        </w:rPr>
        <w:t>Nimenrix</w:t>
      </w:r>
      <w:proofErr w:type="spellEnd"/>
      <w:r w:rsidR="00535116">
        <w:rPr>
          <w:szCs w:val="24"/>
        </w:rPr>
        <w:t xml:space="preserve"> w postępowaniu na </w:t>
      </w:r>
      <w:r w:rsidRPr="00FC4119">
        <w:rPr>
          <w:szCs w:val="24"/>
        </w:rPr>
        <w:t>:</w:t>
      </w:r>
    </w:p>
    <w:p w:rsidR="00916A83" w:rsidRPr="002F5659" w:rsidRDefault="00916A83" w:rsidP="00916A83">
      <w:pPr>
        <w:pStyle w:val="Nagwek3"/>
        <w:rPr>
          <w:szCs w:val="24"/>
        </w:rPr>
      </w:pPr>
    </w:p>
    <w:p w:rsidR="00651FBE" w:rsidRPr="00FC4119" w:rsidRDefault="00916A83" w:rsidP="00916A83">
      <w:pPr>
        <w:spacing w:line="360" w:lineRule="auto"/>
        <w:jc w:val="center"/>
        <w:rPr>
          <w:b/>
          <w:sz w:val="24"/>
          <w:szCs w:val="24"/>
        </w:rPr>
      </w:pPr>
      <w:r w:rsidRPr="00FC4119">
        <w:rPr>
          <w:b/>
          <w:sz w:val="24"/>
          <w:szCs w:val="24"/>
        </w:rPr>
        <w:t xml:space="preserve"> </w:t>
      </w:r>
      <w:r w:rsidR="00252E45" w:rsidRPr="00252E45">
        <w:rPr>
          <w:b/>
          <w:sz w:val="24"/>
          <w:szCs w:val="24"/>
        </w:rPr>
        <w:t xml:space="preserve">„Dostawę szczepionki </w:t>
      </w:r>
      <w:proofErr w:type="spellStart"/>
      <w:r w:rsidR="00252E45" w:rsidRPr="00252E45">
        <w:rPr>
          <w:b/>
          <w:sz w:val="24"/>
          <w:szCs w:val="24"/>
        </w:rPr>
        <w:t>Nimenrix</w:t>
      </w:r>
      <w:proofErr w:type="spellEnd"/>
      <w:r w:rsidR="00252E45" w:rsidRPr="00252E45">
        <w:rPr>
          <w:b/>
          <w:sz w:val="24"/>
          <w:szCs w:val="24"/>
        </w:rPr>
        <w:t xml:space="preserve"> dla potrzeb PCUM   w  Kielcach na okres 12 miesięcy”</w:t>
      </w:r>
    </w:p>
    <w:p w:rsidR="00916A83" w:rsidRPr="002F5659" w:rsidRDefault="00A36805" w:rsidP="00916A83">
      <w:pPr>
        <w:pStyle w:val="Nagwek3"/>
        <w:rPr>
          <w:szCs w:val="24"/>
        </w:rPr>
      </w:pPr>
      <w:r w:rsidRPr="002F5659">
        <w:rPr>
          <w:szCs w:val="24"/>
        </w:rPr>
        <w:t xml:space="preserve">Termin zgłaszania ofert: </w:t>
      </w:r>
      <w:r w:rsidR="00F2409C">
        <w:rPr>
          <w:szCs w:val="24"/>
        </w:rPr>
        <w:t xml:space="preserve"> </w:t>
      </w:r>
      <w:r w:rsidR="00694D17">
        <w:rPr>
          <w:szCs w:val="24"/>
        </w:rPr>
        <w:t xml:space="preserve"> </w:t>
      </w:r>
      <w:r w:rsidR="00535116">
        <w:rPr>
          <w:szCs w:val="24"/>
        </w:rPr>
        <w:t>0</w:t>
      </w:r>
      <w:r w:rsidR="00194AB0">
        <w:rPr>
          <w:szCs w:val="24"/>
        </w:rPr>
        <w:t>6</w:t>
      </w:r>
      <w:r w:rsidR="00F2409C">
        <w:rPr>
          <w:szCs w:val="24"/>
        </w:rPr>
        <w:t>.0</w:t>
      </w:r>
      <w:r w:rsidR="00535116">
        <w:rPr>
          <w:szCs w:val="24"/>
        </w:rPr>
        <w:t>8</w:t>
      </w:r>
      <w:r w:rsidR="00F2409C">
        <w:rPr>
          <w:szCs w:val="24"/>
        </w:rPr>
        <w:t>.</w:t>
      </w:r>
      <w:r w:rsidR="006854A2">
        <w:rPr>
          <w:szCs w:val="24"/>
        </w:rPr>
        <w:t>202</w:t>
      </w:r>
      <w:r w:rsidR="00821244">
        <w:rPr>
          <w:szCs w:val="24"/>
        </w:rPr>
        <w:t>4</w:t>
      </w:r>
      <w:r w:rsidR="006854A2">
        <w:rPr>
          <w:szCs w:val="24"/>
        </w:rPr>
        <w:t xml:space="preserve"> </w:t>
      </w:r>
      <w:r w:rsidR="00916A83" w:rsidRPr="002F5659">
        <w:rPr>
          <w:szCs w:val="24"/>
        </w:rPr>
        <w:t xml:space="preserve">r. do godz. </w:t>
      </w:r>
      <w:r w:rsidR="00694D17">
        <w:rPr>
          <w:szCs w:val="24"/>
        </w:rPr>
        <w:t xml:space="preserve"> </w:t>
      </w:r>
      <w:r w:rsidR="00916A83" w:rsidRPr="002F5659">
        <w:rPr>
          <w:szCs w:val="24"/>
        </w:rPr>
        <w:t xml:space="preserve">9:30                   </w:t>
      </w:r>
    </w:p>
    <w:p w:rsidR="00916A83" w:rsidRPr="002F5659" w:rsidRDefault="00916A83" w:rsidP="00916A83">
      <w:pPr>
        <w:pStyle w:val="Tekstpodstawowy"/>
        <w:jc w:val="both"/>
        <w:rPr>
          <w:szCs w:val="24"/>
        </w:rPr>
      </w:pPr>
      <w:r w:rsidRPr="002F5659">
        <w:rPr>
          <w:szCs w:val="24"/>
        </w:rPr>
        <w:t>Data</w:t>
      </w:r>
      <w:r w:rsidR="00A36805" w:rsidRPr="002F5659">
        <w:rPr>
          <w:szCs w:val="24"/>
        </w:rPr>
        <w:t xml:space="preserve"> otwarcia ofert</w:t>
      </w:r>
      <w:r w:rsidR="00694D17">
        <w:rPr>
          <w:szCs w:val="24"/>
        </w:rPr>
        <w:t xml:space="preserve">:         </w:t>
      </w:r>
      <w:r w:rsidR="00F2409C">
        <w:rPr>
          <w:szCs w:val="24"/>
        </w:rPr>
        <w:t xml:space="preserve"> </w:t>
      </w:r>
      <w:r w:rsidR="00535116">
        <w:rPr>
          <w:szCs w:val="24"/>
        </w:rPr>
        <w:t>0</w:t>
      </w:r>
      <w:r w:rsidR="00194AB0">
        <w:rPr>
          <w:szCs w:val="24"/>
        </w:rPr>
        <w:t>6</w:t>
      </w:r>
      <w:r w:rsidR="00F2409C">
        <w:rPr>
          <w:szCs w:val="24"/>
        </w:rPr>
        <w:t>.0</w:t>
      </w:r>
      <w:r w:rsidR="00535116">
        <w:rPr>
          <w:szCs w:val="24"/>
        </w:rPr>
        <w:t>8</w:t>
      </w:r>
      <w:r w:rsidR="00F2409C">
        <w:rPr>
          <w:szCs w:val="24"/>
        </w:rPr>
        <w:t>.</w:t>
      </w:r>
      <w:r w:rsidR="004D02D3">
        <w:rPr>
          <w:szCs w:val="24"/>
        </w:rPr>
        <w:t>202</w:t>
      </w:r>
      <w:r w:rsidR="00821244">
        <w:rPr>
          <w:szCs w:val="24"/>
        </w:rPr>
        <w:t>4</w:t>
      </w:r>
      <w:r w:rsidRPr="002F5659">
        <w:rPr>
          <w:szCs w:val="24"/>
        </w:rPr>
        <w:t xml:space="preserve"> r. o godz. </w:t>
      </w:r>
      <w:r w:rsidR="00694D17">
        <w:rPr>
          <w:szCs w:val="24"/>
        </w:rPr>
        <w:t xml:space="preserve"> </w:t>
      </w:r>
      <w:r w:rsidRPr="002F5659">
        <w:rPr>
          <w:szCs w:val="24"/>
        </w:rPr>
        <w:t>10:00</w:t>
      </w:r>
    </w:p>
    <w:p w:rsidR="00C421D7" w:rsidRPr="002F5659" w:rsidRDefault="00C421D7" w:rsidP="00916A83">
      <w:pPr>
        <w:pStyle w:val="Tekstpodstawowy"/>
        <w:jc w:val="both"/>
        <w:rPr>
          <w:szCs w:val="24"/>
        </w:rPr>
      </w:pPr>
    </w:p>
    <w:p w:rsidR="00300A1F" w:rsidRPr="002F5659" w:rsidRDefault="00300A1F" w:rsidP="00916A83">
      <w:pPr>
        <w:rPr>
          <w:b/>
          <w:sz w:val="24"/>
          <w:szCs w:val="24"/>
        </w:rPr>
      </w:pPr>
      <w:r w:rsidRPr="002F5659">
        <w:rPr>
          <w:b/>
          <w:sz w:val="24"/>
          <w:szCs w:val="24"/>
        </w:rPr>
        <w:t>Tryb zamówienia:</w:t>
      </w:r>
    </w:p>
    <w:p w:rsidR="00300A1F" w:rsidRPr="002F5659" w:rsidRDefault="00300A1F" w:rsidP="00916A83">
      <w:pPr>
        <w:rPr>
          <w:sz w:val="24"/>
          <w:szCs w:val="24"/>
        </w:rPr>
      </w:pPr>
      <w:r w:rsidRPr="002F5659">
        <w:rPr>
          <w:sz w:val="24"/>
          <w:szCs w:val="24"/>
        </w:rPr>
        <w:t>Wartość zamówien</w:t>
      </w:r>
      <w:r w:rsidR="00EB6686" w:rsidRPr="002F5659">
        <w:rPr>
          <w:sz w:val="24"/>
          <w:szCs w:val="24"/>
        </w:rPr>
        <w:t>ia nie przekracza kwoty 130 000,00 zł</w:t>
      </w:r>
      <w:r w:rsidRPr="002F5659">
        <w:rPr>
          <w:sz w:val="24"/>
          <w:szCs w:val="24"/>
        </w:rPr>
        <w:t xml:space="preserve"> – bez stosowania ustawy Praw</w:t>
      </w:r>
      <w:r w:rsidR="00EB6686" w:rsidRPr="002F5659">
        <w:rPr>
          <w:sz w:val="24"/>
          <w:szCs w:val="24"/>
        </w:rPr>
        <w:t>o zamówień publicznych. ( Art. 2</w:t>
      </w:r>
      <w:r w:rsidRPr="002F5659">
        <w:rPr>
          <w:sz w:val="24"/>
          <w:szCs w:val="24"/>
        </w:rPr>
        <w:t xml:space="preserve">, </w:t>
      </w:r>
      <w:r w:rsidR="00EB6686" w:rsidRPr="002F5659">
        <w:rPr>
          <w:sz w:val="24"/>
          <w:szCs w:val="24"/>
        </w:rPr>
        <w:t xml:space="preserve">ust. 1, pkt 1 Ustawy z dnia </w:t>
      </w:r>
      <w:r w:rsidR="0029113F">
        <w:rPr>
          <w:sz w:val="24"/>
          <w:szCs w:val="24"/>
        </w:rPr>
        <w:t>11</w:t>
      </w:r>
      <w:r w:rsidR="00EB6686" w:rsidRPr="002F5659">
        <w:rPr>
          <w:sz w:val="24"/>
          <w:szCs w:val="24"/>
        </w:rPr>
        <w:t xml:space="preserve"> </w:t>
      </w:r>
      <w:r w:rsidR="0029113F">
        <w:rPr>
          <w:sz w:val="24"/>
          <w:szCs w:val="24"/>
        </w:rPr>
        <w:t>wrzesień</w:t>
      </w:r>
      <w:r w:rsidR="00777043">
        <w:rPr>
          <w:sz w:val="24"/>
          <w:szCs w:val="24"/>
        </w:rPr>
        <w:t xml:space="preserve"> 20</w:t>
      </w:r>
      <w:r w:rsidR="0029113F">
        <w:rPr>
          <w:sz w:val="24"/>
          <w:szCs w:val="24"/>
        </w:rPr>
        <w:t>19</w:t>
      </w:r>
      <w:r w:rsidR="00EB6686" w:rsidRPr="002F5659">
        <w:rPr>
          <w:sz w:val="24"/>
          <w:szCs w:val="24"/>
        </w:rPr>
        <w:t xml:space="preserve"> r. </w:t>
      </w:r>
      <w:r w:rsidRPr="002F5659">
        <w:rPr>
          <w:sz w:val="24"/>
          <w:szCs w:val="24"/>
        </w:rPr>
        <w:t xml:space="preserve"> Prawo zamówień publicznych).</w:t>
      </w:r>
    </w:p>
    <w:p w:rsidR="00300A1F" w:rsidRPr="002F5659" w:rsidRDefault="001127FA" w:rsidP="00916A83">
      <w:pPr>
        <w:rPr>
          <w:sz w:val="24"/>
          <w:szCs w:val="24"/>
        </w:rPr>
      </w:pPr>
      <w:r>
        <w:rPr>
          <w:sz w:val="24"/>
          <w:szCs w:val="24"/>
        </w:rPr>
        <w:t>Postę</w:t>
      </w:r>
      <w:r w:rsidR="00300A1F" w:rsidRPr="002F5659">
        <w:rPr>
          <w:sz w:val="24"/>
          <w:szCs w:val="24"/>
        </w:rPr>
        <w:t>powanie o udzielenie zamówienia publicznego prowadzone jest w trybie</w:t>
      </w:r>
      <w:r w:rsidR="007C7D47" w:rsidRPr="002F5659">
        <w:rPr>
          <w:sz w:val="24"/>
          <w:szCs w:val="24"/>
        </w:rPr>
        <w:t xml:space="preserve"> konkursu ofert na podstawie </w:t>
      </w:r>
      <w:r w:rsidR="00300A1F" w:rsidRPr="002F5659">
        <w:rPr>
          <w:sz w:val="24"/>
          <w:szCs w:val="24"/>
        </w:rPr>
        <w:t>Regulaminu udzielania zamówień publicznych w PCUM Kielce.</w:t>
      </w:r>
    </w:p>
    <w:p w:rsidR="001573C2" w:rsidRPr="002F5659" w:rsidRDefault="001573C2" w:rsidP="00916A83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751D28" w:rsidRDefault="00F20BA8" w:rsidP="0091744F">
      <w:pPr>
        <w:jc w:val="both"/>
        <w:rPr>
          <w:sz w:val="24"/>
          <w:szCs w:val="24"/>
        </w:rPr>
      </w:pPr>
      <w:r>
        <w:rPr>
          <w:sz w:val="24"/>
          <w:szCs w:val="24"/>
        </w:rPr>
        <w:t>Wzór umowy</w:t>
      </w:r>
      <w:r w:rsidR="00751D28">
        <w:rPr>
          <w:sz w:val="24"/>
          <w:szCs w:val="24"/>
        </w:rPr>
        <w:t xml:space="preserve">, </w:t>
      </w:r>
      <w:bookmarkStart w:id="0" w:name="_GoBack"/>
      <w:bookmarkEnd w:id="0"/>
      <w:r>
        <w:rPr>
          <w:sz w:val="24"/>
          <w:szCs w:val="24"/>
        </w:rPr>
        <w:t>formularz ofertowy są</w:t>
      </w:r>
      <w:r w:rsidR="00656BF2">
        <w:rPr>
          <w:sz w:val="24"/>
          <w:szCs w:val="24"/>
        </w:rPr>
        <w:t xml:space="preserve"> </w:t>
      </w:r>
      <w:r w:rsidR="00416291">
        <w:rPr>
          <w:sz w:val="24"/>
          <w:szCs w:val="24"/>
        </w:rPr>
        <w:t>do</w:t>
      </w:r>
      <w:r w:rsidR="0024025F">
        <w:rPr>
          <w:sz w:val="24"/>
          <w:szCs w:val="24"/>
        </w:rPr>
        <w:t xml:space="preserve"> pobrania</w:t>
      </w:r>
      <w:r w:rsidR="00FC61B0">
        <w:rPr>
          <w:sz w:val="24"/>
          <w:szCs w:val="24"/>
        </w:rPr>
        <w:t xml:space="preserve"> </w:t>
      </w:r>
      <w:r w:rsidR="00656BF2">
        <w:rPr>
          <w:sz w:val="24"/>
          <w:szCs w:val="24"/>
        </w:rPr>
        <w:t xml:space="preserve">na </w:t>
      </w:r>
      <w:r w:rsidR="00FC61B0">
        <w:rPr>
          <w:sz w:val="24"/>
          <w:szCs w:val="24"/>
        </w:rPr>
        <w:t>stron</w:t>
      </w:r>
      <w:r w:rsidR="00656BF2">
        <w:rPr>
          <w:sz w:val="24"/>
          <w:szCs w:val="24"/>
        </w:rPr>
        <w:t>ie</w:t>
      </w:r>
      <w:r w:rsidR="00FC61B0">
        <w:rPr>
          <w:sz w:val="24"/>
          <w:szCs w:val="24"/>
        </w:rPr>
        <w:t xml:space="preserve"> </w:t>
      </w:r>
      <w:r w:rsidR="00416291">
        <w:rPr>
          <w:sz w:val="24"/>
          <w:szCs w:val="24"/>
        </w:rPr>
        <w:t>internetowej</w:t>
      </w:r>
      <w:r w:rsidR="00FC61B0">
        <w:rPr>
          <w:sz w:val="24"/>
          <w:szCs w:val="24"/>
        </w:rPr>
        <w:t xml:space="preserve"> pcum.pl</w:t>
      </w:r>
      <w:r w:rsidR="00656BF2">
        <w:rPr>
          <w:sz w:val="24"/>
          <w:szCs w:val="24"/>
        </w:rPr>
        <w:t xml:space="preserve">  </w:t>
      </w:r>
      <w:r w:rsidR="00FC61B0">
        <w:rPr>
          <w:sz w:val="24"/>
          <w:szCs w:val="24"/>
        </w:rPr>
        <w:t>lub</w:t>
      </w:r>
      <w:r w:rsidR="009B317F">
        <w:rPr>
          <w:sz w:val="24"/>
          <w:szCs w:val="24"/>
        </w:rPr>
        <w:t xml:space="preserve"> </w:t>
      </w:r>
      <w:r w:rsidR="0091744F" w:rsidRPr="002F5659">
        <w:rPr>
          <w:sz w:val="24"/>
          <w:szCs w:val="24"/>
        </w:rPr>
        <w:t xml:space="preserve"> w</w:t>
      </w:r>
      <w:r w:rsidR="00416291">
        <w:rPr>
          <w:sz w:val="24"/>
          <w:szCs w:val="24"/>
        </w:rPr>
        <w:t xml:space="preserve"> dziale</w:t>
      </w:r>
      <w:r w:rsidR="0091744F" w:rsidRPr="002F5659">
        <w:rPr>
          <w:sz w:val="24"/>
          <w:szCs w:val="24"/>
        </w:rPr>
        <w:t xml:space="preserve"> </w:t>
      </w:r>
      <w:r w:rsidR="00FC61B0">
        <w:rPr>
          <w:sz w:val="24"/>
          <w:szCs w:val="24"/>
        </w:rPr>
        <w:t>administracji PCUM – pok. 407 IV piętro,</w:t>
      </w:r>
    </w:p>
    <w:p w:rsidR="0091744F" w:rsidRPr="00535116" w:rsidRDefault="00751D28" w:rsidP="0091744F">
      <w:pPr>
        <w:jc w:val="both"/>
        <w:rPr>
          <w:sz w:val="24"/>
          <w:szCs w:val="24"/>
          <w:lang w:val="en-US"/>
        </w:rPr>
      </w:pPr>
      <w:r w:rsidRPr="00751D28">
        <w:rPr>
          <w:szCs w:val="24"/>
        </w:rPr>
        <w:t xml:space="preserve"> </w:t>
      </w:r>
      <w:proofErr w:type="spellStart"/>
      <w:r w:rsidRPr="00535116">
        <w:rPr>
          <w:sz w:val="24"/>
          <w:szCs w:val="24"/>
          <w:lang w:val="en-US"/>
        </w:rPr>
        <w:t>tel</w:t>
      </w:r>
      <w:proofErr w:type="spellEnd"/>
      <w:r w:rsidRPr="00535116">
        <w:rPr>
          <w:sz w:val="24"/>
          <w:szCs w:val="24"/>
          <w:lang w:val="en-US"/>
        </w:rPr>
        <w:t xml:space="preserve">: 41 34-70-383, </w:t>
      </w:r>
      <w:r w:rsidR="0091744F" w:rsidRPr="00535116">
        <w:rPr>
          <w:sz w:val="24"/>
          <w:szCs w:val="24"/>
          <w:lang w:val="en-US"/>
        </w:rPr>
        <w:t xml:space="preserve"> </w:t>
      </w:r>
      <w:r w:rsidR="003C0E31" w:rsidRPr="00535116">
        <w:rPr>
          <w:sz w:val="24"/>
          <w:szCs w:val="24"/>
          <w:lang w:val="en-US"/>
        </w:rPr>
        <w:t xml:space="preserve">e-mail   </w:t>
      </w:r>
      <w:r w:rsidR="009A0BFD">
        <w:fldChar w:fldCharType="begin"/>
      </w:r>
      <w:r w:rsidR="009A0BFD" w:rsidRPr="009A0BFD">
        <w:rPr>
          <w:lang w:val="en-US"/>
        </w:rPr>
        <w:instrText xml:space="preserve"> HYPERLINK "mailto:m.jakubowska@pcum.pl" </w:instrText>
      </w:r>
      <w:r w:rsidR="009A0BFD">
        <w:fldChar w:fldCharType="separate"/>
      </w:r>
      <w:r w:rsidR="00656BF2" w:rsidRPr="00535116">
        <w:rPr>
          <w:rStyle w:val="Hipercze"/>
          <w:sz w:val="24"/>
          <w:szCs w:val="24"/>
          <w:lang w:val="en-US"/>
        </w:rPr>
        <w:t>m.jakubowska@pcum.pl</w:t>
      </w:r>
      <w:r w:rsidR="009A0BFD">
        <w:rPr>
          <w:rStyle w:val="Hipercze"/>
          <w:sz w:val="24"/>
          <w:szCs w:val="24"/>
          <w:lang w:val="en-US"/>
        </w:rPr>
        <w:fldChar w:fldCharType="end"/>
      </w:r>
      <w:r w:rsidR="00D655CE" w:rsidRPr="00535116">
        <w:rPr>
          <w:sz w:val="24"/>
          <w:szCs w:val="24"/>
          <w:lang w:val="en-US"/>
        </w:rPr>
        <w:t xml:space="preserve">, </w:t>
      </w:r>
    </w:p>
    <w:p w:rsidR="00656BF2" w:rsidRPr="00535116" w:rsidRDefault="00656BF2" w:rsidP="0091744F">
      <w:pPr>
        <w:jc w:val="both"/>
        <w:rPr>
          <w:sz w:val="24"/>
          <w:szCs w:val="24"/>
          <w:lang w:val="en-US"/>
        </w:rPr>
      </w:pPr>
    </w:p>
    <w:p w:rsidR="00ED0416" w:rsidRPr="0024025F" w:rsidRDefault="00ED0416" w:rsidP="00ED0416">
      <w:pPr>
        <w:pStyle w:val="NormalnyWeb"/>
        <w:spacing w:before="0" w:after="0"/>
        <w:jc w:val="both"/>
        <w:rPr>
          <w:szCs w:val="24"/>
        </w:rPr>
      </w:pPr>
      <w:r w:rsidRPr="0024025F">
        <w:rPr>
          <w:szCs w:val="24"/>
        </w:rPr>
        <w:t xml:space="preserve">Przedmiotem zamówienia jest </w:t>
      </w:r>
      <w:r w:rsidR="00656BF2" w:rsidRPr="0024025F">
        <w:rPr>
          <w:szCs w:val="24"/>
        </w:rPr>
        <w:t xml:space="preserve">sukcesywna </w:t>
      </w:r>
      <w:r w:rsidRPr="0024025F">
        <w:rPr>
          <w:szCs w:val="24"/>
        </w:rPr>
        <w:t xml:space="preserve">dostawa szczepionek dla Powiatowego Centrum Usług Medycznych </w:t>
      </w:r>
      <w:r w:rsidR="00725A6A" w:rsidRPr="0024025F">
        <w:rPr>
          <w:szCs w:val="24"/>
        </w:rPr>
        <w:t xml:space="preserve">przy ul. Żelaznej 35 </w:t>
      </w:r>
      <w:r w:rsidRPr="0024025F">
        <w:rPr>
          <w:szCs w:val="24"/>
        </w:rPr>
        <w:t>w Kielcach</w:t>
      </w:r>
      <w:r w:rsidR="001573C2" w:rsidRPr="0024025F">
        <w:rPr>
          <w:szCs w:val="24"/>
        </w:rPr>
        <w:t xml:space="preserve">, </w:t>
      </w:r>
      <w:r w:rsidR="00656BF2" w:rsidRPr="0024025F">
        <w:rPr>
          <w:szCs w:val="24"/>
        </w:rPr>
        <w:t>przez</w:t>
      </w:r>
      <w:r w:rsidR="001573C2" w:rsidRPr="0024025F">
        <w:rPr>
          <w:szCs w:val="24"/>
        </w:rPr>
        <w:t xml:space="preserve"> okres 12 miesięcy.</w:t>
      </w:r>
    </w:p>
    <w:p w:rsidR="00ED0416" w:rsidRPr="002F5659" w:rsidRDefault="00ED0416" w:rsidP="00ED0416">
      <w:pPr>
        <w:pStyle w:val="NormalnyWeb"/>
        <w:spacing w:before="0" w:after="0"/>
        <w:jc w:val="both"/>
        <w:rPr>
          <w:szCs w:val="24"/>
        </w:rPr>
      </w:pPr>
    </w:p>
    <w:p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 xml:space="preserve">Część A : </w:t>
      </w:r>
      <w:proofErr w:type="spellStart"/>
      <w:r w:rsidRPr="00156438">
        <w:rPr>
          <w:b w:val="0"/>
          <w:szCs w:val="24"/>
        </w:rPr>
        <w:t>Nimenrix</w:t>
      </w:r>
      <w:proofErr w:type="spellEnd"/>
      <w:r w:rsidRPr="00156438">
        <w:rPr>
          <w:b w:val="0"/>
          <w:szCs w:val="24"/>
        </w:rPr>
        <w:t xml:space="preserve"> ,  szczepionka przeciwko meningokokom grupy A,C,W-135 i Y</w:t>
      </w:r>
    </w:p>
    <w:p w:rsidR="00156438" w:rsidRPr="00156438" w:rsidRDefault="00156438" w:rsidP="00156438">
      <w:pPr>
        <w:pStyle w:val="Tekstpodstawowy"/>
        <w:rPr>
          <w:b w:val="0"/>
          <w:szCs w:val="24"/>
        </w:rPr>
      </w:pPr>
      <w:r w:rsidRPr="00156438">
        <w:rPr>
          <w:b w:val="0"/>
          <w:szCs w:val="24"/>
        </w:rPr>
        <w:t xml:space="preserve"> - 40 dawek</w:t>
      </w:r>
    </w:p>
    <w:p w:rsidR="00456971" w:rsidRPr="00456971" w:rsidRDefault="00456971" w:rsidP="009C556D">
      <w:pPr>
        <w:pStyle w:val="Tekstpodstawowy"/>
        <w:rPr>
          <w:b w:val="0"/>
          <w:szCs w:val="24"/>
        </w:rPr>
      </w:pPr>
    </w:p>
    <w:p w:rsidR="0024025F" w:rsidRDefault="00ED0416" w:rsidP="00ED0416">
      <w:pPr>
        <w:pStyle w:val="Tekstpodstawowy"/>
        <w:jc w:val="both"/>
        <w:rPr>
          <w:b w:val="0"/>
          <w:szCs w:val="24"/>
        </w:rPr>
      </w:pPr>
      <w:r w:rsidRPr="002F5659">
        <w:rPr>
          <w:b w:val="0"/>
          <w:szCs w:val="24"/>
        </w:rPr>
        <w:t xml:space="preserve">Zamawiający </w:t>
      </w:r>
      <w:r w:rsidR="00AD7D61" w:rsidRPr="002F5659">
        <w:rPr>
          <w:b w:val="0"/>
          <w:szCs w:val="24"/>
        </w:rPr>
        <w:t>dopusz</w:t>
      </w:r>
      <w:r w:rsidR="0024025F">
        <w:rPr>
          <w:b w:val="0"/>
          <w:szCs w:val="24"/>
        </w:rPr>
        <w:t>cza składanie ofert częściowych.</w:t>
      </w:r>
    </w:p>
    <w:p w:rsidR="00D66349" w:rsidRPr="002F5659" w:rsidRDefault="00D66349" w:rsidP="00ED0416">
      <w:pPr>
        <w:pStyle w:val="Tekstpodstawowy"/>
        <w:jc w:val="both"/>
        <w:rPr>
          <w:szCs w:val="24"/>
        </w:rPr>
      </w:pPr>
      <w:r w:rsidRPr="002F5659">
        <w:rPr>
          <w:b w:val="0"/>
          <w:szCs w:val="24"/>
        </w:rPr>
        <w:t>Zamawiający nie dopuszcza składania ofert wariantowych.</w:t>
      </w:r>
    </w:p>
    <w:p w:rsidR="00ED0416" w:rsidRPr="002F5659" w:rsidRDefault="00ED0416" w:rsidP="00ED0416">
      <w:pPr>
        <w:pStyle w:val="NormalnyWeb"/>
        <w:spacing w:before="0" w:after="0"/>
        <w:jc w:val="both"/>
        <w:rPr>
          <w:szCs w:val="24"/>
        </w:rPr>
      </w:pPr>
      <w:r w:rsidRPr="002F5659">
        <w:rPr>
          <w:szCs w:val="24"/>
        </w:rPr>
        <w:t>Zamawiający zastrzega sobie prawo do ilościowej zmiany przedmiotu zamówienia uwzględniając swoje aktualne potrzeby. Ilości wskazane w formularzach są wielkościami sza</w:t>
      </w:r>
      <w:r w:rsidR="00FD3E17" w:rsidRPr="002F5659">
        <w:rPr>
          <w:szCs w:val="24"/>
        </w:rPr>
        <w:t>cunkowymi. Wykonawcy, z którym Z</w:t>
      </w:r>
      <w:r w:rsidRPr="002F5659">
        <w:rPr>
          <w:szCs w:val="24"/>
        </w:rPr>
        <w:t>amawiający podpisze umowę nie przysługuje roszczenie o realizację dostawy w wielkościach podanych w formularzu oferty.</w:t>
      </w:r>
    </w:p>
    <w:p w:rsidR="00C421D7" w:rsidRPr="002F5659" w:rsidRDefault="00C421D7" w:rsidP="00ED0416">
      <w:pPr>
        <w:pStyle w:val="NormalnyWeb"/>
        <w:spacing w:before="0" w:after="0"/>
        <w:jc w:val="both"/>
        <w:rPr>
          <w:szCs w:val="24"/>
        </w:rPr>
      </w:pPr>
    </w:p>
    <w:p w:rsidR="00ED0416" w:rsidRPr="002F5659" w:rsidRDefault="0024025F" w:rsidP="00ED041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Pracownicy</w:t>
      </w:r>
      <w:r w:rsidR="00ED0416" w:rsidRPr="002F5659">
        <w:rPr>
          <w:b/>
          <w:sz w:val="24"/>
          <w:szCs w:val="24"/>
        </w:rPr>
        <w:t xml:space="preserve"> uprawni</w:t>
      </w:r>
      <w:r>
        <w:rPr>
          <w:b/>
          <w:sz w:val="24"/>
          <w:szCs w:val="24"/>
        </w:rPr>
        <w:t>eni</w:t>
      </w:r>
      <w:r w:rsidR="00ED0416" w:rsidRPr="002F5659">
        <w:rPr>
          <w:b/>
          <w:sz w:val="24"/>
          <w:szCs w:val="24"/>
        </w:rPr>
        <w:t xml:space="preserve"> do kontaktów z oferentami:</w:t>
      </w:r>
      <w:r w:rsidR="00ED0416" w:rsidRPr="002F5659">
        <w:rPr>
          <w:sz w:val="24"/>
          <w:szCs w:val="24"/>
        </w:rPr>
        <w:t xml:space="preserve"> </w:t>
      </w:r>
    </w:p>
    <w:p w:rsidR="0024025F" w:rsidRDefault="00656BF2" w:rsidP="0091744F">
      <w:pPr>
        <w:rPr>
          <w:sz w:val="24"/>
          <w:szCs w:val="24"/>
        </w:rPr>
      </w:pPr>
      <w:r>
        <w:rPr>
          <w:sz w:val="24"/>
          <w:szCs w:val="24"/>
        </w:rPr>
        <w:t xml:space="preserve">Pani </w:t>
      </w:r>
      <w:r w:rsidR="00DF6BC8">
        <w:rPr>
          <w:sz w:val="24"/>
          <w:szCs w:val="24"/>
        </w:rPr>
        <w:t>Małgorzata Jakubowska</w:t>
      </w:r>
      <w:r w:rsidR="00EB6686" w:rsidRPr="002F5659">
        <w:rPr>
          <w:sz w:val="24"/>
          <w:szCs w:val="24"/>
        </w:rPr>
        <w:t xml:space="preserve">, </w:t>
      </w:r>
      <w:r w:rsidR="0024025F">
        <w:rPr>
          <w:sz w:val="24"/>
          <w:szCs w:val="24"/>
        </w:rPr>
        <w:t xml:space="preserve">nr. </w:t>
      </w:r>
      <w:proofErr w:type="spellStart"/>
      <w:r w:rsidR="00EB6686" w:rsidRPr="002F5659">
        <w:rPr>
          <w:sz w:val="24"/>
          <w:szCs w:val="24"/>
        </w:rPr>
        <w:t>tel</w:t>
      </w:r>
      <w:proofErr w:type="spellEnd"/>
      <w:r w:rsidR="00764495">
        <w:rPr>
          <w:sz w:val="24"/>
          <w:szCs w:val="24"/>
        </w:rPr>
        <w:t>:</w:t>
      </w:r>
      <w:r w:rsidR="00DF6BC8">
        <w:rPr>
          <w:sz w:val="24"/>
          <w:szCs w:val="24"/>
        </w:rPr>
        <w:t xml:space="preserve"> 41 34-70-383</w:t>
      </w:r>
      <w:r w:rsidR="00EB6686" w:rsidRPr="002F5659">
        <w:rPr>
          <w:sz w:val="24"/>
          <w:szCs w:val="24"/>
        </w:rPr>
        <w:t xml:space="preserve">    </w:t>
      </w:r>
      <w:r w:rsidR="0091744F" w:rsidRPr="002F5659">
        <w:rPr>
          <w:sz w:val="24"/>
          <w:szCs w:val="24"/>
        </w:rPr>
        <w:t xml:space="preserve">, e-mail: </w:t>
      </w:r>
      <w:hyperlink r:id="rId7" w:history="1">
        <w:r w:rsidR="0024025F" w:rsidRPr="00594AEE">
          <w:rPr>
            <w:rStyle w:val="Hipercze"/>
            <w:sz w:val="24"/>
            <w:szCs w:val="24"/>
          </w:rPr>
          <w:t>m.jakubowska@pcum.pl</w:t>
        </w:r>
      </w:hyperlink>
      <w:r w:rsidR="0091744F" w:rsidRPr="002F5659">
        <w:rPr>
          <w:sz w:val="24"/>
          <w:szCs w:val="24"/>
        </w:rPr>
        <w:t>,</w:t>
      </w:r>
      <w:r w:rsidR="0024025F">
        <w:rPr>
          <w:sz w:val="24"/>
          <w:szCs w:val="24"/>
        </w:rPr>
        <w:t xml:space="preserve">                 w dni powszednie</w:t>
      </w:r>
      <w:r w:rsidR="0091744F" w:rsidRPr="002F5659">
        <w:rPr>
          <w:sz w:val="24"/>
          <w:szCs w:val="24"/>
        </w:rPr>
        <w:t xml:space="preserve"> w godzinach od 7:30 do godz. 14:00.</w:t>
      </w:r>
      <w:r w:rsidR="00FB3B18" w:rsidRPr="002F5659">
        <w:rPr>
          <w:sz w:val="24"/>
          <w:szCs w:val="24"/>
        </w:rPr>
        <w:t xml:space="preserve"> </w:t>
      </w:r>
    </w:p>
    <w:p w:rsidR="001573C2" w:rsidRPr="002F5659" w:rsidRDefault="00FB3B18" w:rsidP="0091744F">
      <w:pPr>
        <w:rPr>
          <w:sz w:val="24"/>
          <w:szCs w:val="24"/>
        </w:rPr>
      </w:pPr>
      <w:r w:rsidRPr="002F5659">
        <w:rPr>
          <w:sz w:val="24"/>
          <w:szCs w:val="24"/>
        </w:rPr>
        <w:t xml:space="preserve">Wykonawcy mogą zwrócić się do Zamawiającego z zapytaniami dotyczącymi treści </w:t>
      </w:r>
      <w:r w:rsidR="00D849A1">
        <w:rPr>
          <w:sz w:val="24"/>
          <w:szCs w:val="24"/>
        </w:rPr>
        <w:t>oferty</w:t>
      </w:r>
      <w:r w:rsidRPr="002F5659">
        <w:rPr>
          <w:sz w:val="24"/>
          <w:szCs w:val="24"/>
        </w:rPr>
        <w:t xml:space="preserve"> oraz w</w:t>
      </w:r>
      <w:r w:rsidR="00A36805" w:rsidRPr="002F5659">
        <w:rPr>
          <w:sz w:val="24"/>
          <w:szCs w:val="24"/>
        </w:rPr>
        <w:t xml:space="preserve">zoru umowy w terminie do dnia </w:t>
      </w:r>
      <w:r w:rsidR="00CC3E02">
        <w:rPr>
          <w:sz w:val="24"/>
          <w:szCs w:val="24"/>
        </w:rPr>
        <w:t xml:space="preserve">  </w:t>
      </w:r>
      <w:r w:rsidR="000F1EA5">
        <w:rPr>
          <w:sz w:val="24"/>
          <w:szCs w:val="24"/>
        </w:rPr>
        <w:t>02</w:t>
      </w:r>
      <w:r w:rsidR="00871A15" w:rsidRPr="007F663B">
        <w:rPr>
          <w:sz w:val="24"/>
          <w:szCs w:val="24"/>
        </w:rPr>
        <w:t>.0</w:t>
      </w:r>
      <w:r w:rsidR="000F1EA5">
        <w:rPr>
          <w:sz w:val="24"/>
          <w:szCs w:val="24"/>
        </w:rPr>
        <w:t>8</w:t>
      </w:r>
      <w:r w:rsidR="00871A15" w:rsidRPr="007F663B">
        <w:rPr>
          <w:sz w:val="24"/>
          <w:szCs w:val="24"/>
        </w:rPr>
        <w:t>.202</w:t>
      </w:r>
      <w:r w:rsidR="001C24CA">
        <w:rPr>
          <w:sz w:val="24"/>
          <w:szCs w:val="24"/>
        </w:rPr>
        <w:t>3</w:t>
      </w:r>
      <w:r w:rsidRPr="007F663B">
        <w:rPr>
          <w:sz w:val="24"/>
          <w:szCs w:val="24"/>
        </w:rPr>
        <w:t xml:space="preserve"> r.</w:t>
      </w:r>
      <w:r w:rsidRPr="002F5659">
        <w:rPr>
          <w:sz w:val="24"/>
          <w:szCs w:val="24"/>
        </w:rPr>
        <w:t xml:space="preserve"> do godz. 1</w:t>
      </w:r>
      <w:r w:rsidR="00285243">
        <w:rPr>
          <w:sz w:val="24"/>
          <w:szCs w:val="24"/>
        </w:rPr>
        <w:t>2</w:t>
      </w:r>
      <w:r w:rsidRPr="002F5659">
        <w:rPr>
          <w:sz w:val="24"/>
          <w:szCs w:val="24"/>
        </w:rPr>
        <w:t>:00.</w:t>
      </w:r>
    </w:p>
    <w:p w:rsidR="00D17971" w:rsidRPr="002F5659" w:rsidRDefault="00D17971" w:rsidP="00D17971">
      <w:pPr>
        <w:ind w:left="705" w:hanging="705"/>
        <w:jc w:val="both"/>
        <w:rPr>
          <w:b/>
          <w:sz w:val="24"/>
          <w:szCs w:val="24"/>
        </w:rPr>
      </w:pPr>
      <w:r w:rsidRPr="002F5659">
        <w:rPr>
          <w:b/>
          <w:sz w:val="24"/>
          <w:szCs w:val="24"/>
        </w:rPr>
        <w:t>W konkursie ofert  mogą brać udział  Oferenci, którzy spełniają następujące warunki:</w:t>
      </w:r>
    </w:p>
    <w:p w:rsidR="00D17971" w:rsidRPr="002F5659" w:rsidRDefault="00D17971" w:rsidP="00D17971">
      <w:pPr>
        <w:numPr>
          <w:ilvl w:val="0"/>
          <w:numId w:val="36"/>
        </w:numPr>
        <w:rPr>
          <w:sz w:val="24"/>
          <w:szCs w:val="24"/>
        </w:rPr>
      </w:pPr>
      <w:r w:rsidRPr="002F5659">
        <w:rPr>
          <w:sz w:val="24"/>
          <w:szCs w:val="24"/>
        </w:rPr>
        <w:t>Posiadają uprawnienia do wykonywania określonej działalności lub czynności, jeżeli przepisy prawa nakładają obowiązek ich posiadania,</w:t>
      </w:r>
    </w:p>
    <w:p w:rsidR="00D17971" w:rsidRPr="002F5659" w:rsidRDefault="00D17971" w:rsidP="00D17971">
      <w:pPr>
        <w:numPr>
          <w:ilvl w:val="0"/>
          <w:numId w:val="36"/>
        </w:numPr>
        <w:rPr>
          <w:sz w:val="24"/>
          <w:szCs w:val="24"/>
        </w:rPr>
      </w:pPr>
      <w:r w:rsidRPr="002F5659">
        <w:rPr>
          <w:sz w:val="24"/>
          <w:szCs w:val="24"/>
        </w:rPr>
        <w:t>Prowadzą działalność gospodarczą w zakresie objętym przedmiotem zamówienia,</w:t>
      </w:r>
    </w:p>
    <w:p w:rsidR="00D17971" w:rsidRPr="002F5659" w:rsidRDefault="00D17971" w:rsidP="00D17971">
      <w:pPr>
        <w:numPr>
          <w:ilvl w:val="0"/>
          <w:numId w:val="37"/>
        </w:numPr>
        <w:rPr>
          <w:sz w:val="24"/>
          <w:szCs w:val="24"/>
        </w:rPr>
      </w:pPr>
      <w:r w:rsidRPr="002F5659">
        <w:rPr>
          <w:sz w:val="24"/>
          <w:szCs w:val="24"/>
        </w:rPr>
        <w:t xml:space="preserve">Posiadają niezbędną wiedzę i doświadczenie oraz dysponują odpowiednim potencjałem technicznym i osobami zdolnymi do wykonania zamówienia, </w:t>
      </w:r>
    </w:p>
    <w:p w:rsidR="00D17971" w:rsidRPr="002F5659" w:rsidRDefault="00D17971" w:rsidP="00D17971">
      <w:pPr>
        <w:numPr>
          <w:ilvl w:val="0"/>
          <w:numId w:val="37"/>
        </w:numPr>
        <w:rPr>
          <w:sz w:val="24"/>
          <w:szCs w:val="24"/>
        </w:rPr>
      </w:pPr>
      <w:r w:rsidRPr="002F5659">
        <w:rPr>
          <w:sz w:val="24"/>
          <w:szCs w:val="24"/>
        </w:rPr>
        <w:t>Znajdują się w sytuacji ekonomicznej i finansowej zapewniającej wykonanie zamówienia,</w:t>
      </w:r>
    </w:p>
    <w:p w:rsidR="00D17971" w:rsidRPr="002F5659" w:rsidRDefault="00D17971" w:rsidP="00D17971">
      <w:pPr>
        <w:numPr>
          <w:ilvl w:val="0"/>
          <w:numId w:val="37"/>
        </w:numPr>
        <w:rPr>
          <w:sz w:val="24"/>
          <w:szCs w:val="24"/>
        </w:rPr>
      </w:pPr>
      <w:r w:rsidRPr="002F5659">
        <w:rPr>
          <w:sz w:val="24"/>
          <w:szCs w:val="24"/>
        </w:rPr>
        <w:lastRenderedPageBreak/>
        <w:t>Nie podlegają wykluczeniu z postępowania o udzielenie zamówienia publicznego</w:t>
      </w:r>
    </w:p>
    <w:p w:rsidR="00B232D7" w:rsidRDefault="00B232D7" w:rsidP="00B232D7">
      <w:pPr>
        <w:pStyle w:val="NormalnyWeb"/>
        <w:ind w:left="360"/>
        <w:jc w:val="both"/>
        <w:rPr>
          <w:szCs w:val="24"/>
        </w:rPr>
      </w:pPr>
      <w:r>
        <w:rPr>
          <w:szCs w:val="24"/>
        </w:rPr>
        <w:t>-</w:t>
      </w:r>
      <w:r w:rsidRPr="00B232D7">
        <w:t xml:space="preserve"> </w:t>
      </w:r>
      <w:r w:rsidR="009D20D0">
        <w:t xml:space="preserve"> </w:t>
      </w:r>
      <w:r>
        <w:rPr>
          <w:szCs w:val="24"/>
        </w:rPr>
        <w:t>N</w:t>
      </w:r>
      <w:r w:rsidRPr="00B232D7">
        <w:rPr>
          <w:szCs w:val="24"/>
        </w:rPr>
        <w:t>ie podlega</w:t>
      </w:r>
      <w:r>
        <w:rPr>
          <w:szCs w:val="24"/>
        </w:rPr>
        <w:t>ją</w:t>
      </w:r>
      <w:r w:rsidRPr="00B232D7">
        <w:rPr>
          <w:szCs w:val="24"/>
        </w:rPr>
        <w:t xml:space="preserve"> wykluczeniu na podstawie art. 7 ustawy z dn. 13.04.2022 r. </w:t>
      </w:r>
      <w:r>
        <w:rPr>
          <w:szCs w:val="24"/>
        </w:rPr>
        <w:t xml:space="preserve">                                </w:t>
      </w:r>
      <w:r w:rsidRPr="00B232D7">
        <w:rPr>
          <w:szCs w:val="24"/>
        </w:rPr>
        <w:t>o szczególnych rozwiązaniach w zakresie przeciwdziałania wspieraniu agresji na Ukrainę oraz służących ochronie bezpieczeństwa narodowego (</w:t>
      </w:r>
      <w:r w:rsidR="009D20D0" w:rsidRPr="009D20D0">
        <w:rPr>
          <w:szCs w:val="24"/>
        </w:rPr>
        <w:t>Dz. U. 2024. 507</w:t>
      </w:r>
      <w:r w:rsidRPr="00B232D7">
        <w:rPr>
          <w:szCs w:val="24"/>
        </w:rPr>
        <w:t>)</w:t>
      </w:r>
    </w:p>
    <w:p w:rsidR="009D20D0" w:rsidRPr="00B232D7" w:rsidRDefault="009D20D0" w:rsidP="00B232D7">
      <w:pPr>
        <w:pStyle w:val="NormalnyWeb"/>
        <w:ind w:left="360"/>
        <w:jc w:val="both"/>
        <w:rPr>
          <w:szCs w:val="24"/>
        </w:rPr>
      </w:pPr>
    </w:p>
    <w:p w:rsidR="006F179F" w:rsidRPr="002F5659" w:rsidRDefault="006F179F" w:rsidP="006F179F">
      <w:pPr>
        <w:pStyle w:val="Tekstpodstawowy"/>
        <w:jc w:val="both"/>
        <w:rPr>
          <w:szCs w:val="24"/>
        </w:rPr>
      </w:pPr>
      <w:r w:rsidRPr="002F5659">
        <w:rPr>
          <w:szCs w:val="24"/>
        </w:rPr>
        <w:t xml:space="preserve">Do oferty należy dołączyć: </w:t>
      </w:r>
    </w:p>
    <w:p w:rsidR="006F179F" w:rsidRPr="002F5659" w:rsidRDefault="006F179F" w:rsidP="00625BFD">
      <w:pPr>
        <w:pStyle w:val="NormalnyWeb"/>
        <w:numPr>
          <w:ilvl w:val="0"/>
          <w:numId w:val="8"/>
        </w:numPr>
        <w:spacing w:before="0" w:after="0"/>
        <w:jc w:val="both"/>
        <w:rPr>
          <w:szCs w:val="24"/>
        </w:rPr>
      </w:pPr>
      <w:r w:rsidRPr="002F5659">
        <w:rPr>
          <w:szCs w:val="24"/>
        </w:rPr>
        <w:t xml:space="preserve">Wypełniony i podpisany </w:t>
      </w:r>
      <w:r w:rsidRPr="002F5659">
        <w:rPr>
          <w:b/>
          <w:szCs w:val="24"/>
        </w:rPr>
        <w:t>Formularz ofertowy</w:t>
      </w:r>
      <w:r w:rsidR="001164E3" w:rsidRPr="002F5659">
        <w:rPr>
          <w:b/>
          <w:szCs w:val="24"/>
        </w:rPr>
        <w:t xml:space="preserve"> </w:t>
      </w:r>
      <w:r w:rsidR="001164E3" w:rsidRPr="002F5659">
        <w:rPr>
          <w:szCs w:val="24"/>
        </w:rPr>
        <w:t>(</w:t>
      </w:r>
      <w:r w:rsidR="00B214E0" w:rsidRPr="002F5659">
        <w:rPr>
          <w:b/>
          <w:szCs w:val="24"/>
        </w:rPr>
        <w:t>Z</w:t>
      </w:r>
      <w:r w:rsidR="001164E3" w:rsidRPr="002F5659">
        <w:rPr>
          <w:b/>
          <w:szCs w:val="24"/>
        </w:rPr>
        <w:t>ałącznik nr 2)</w:t>
      </w:r>
      <w:r w:rsidRPr="002F5659">
        <w:rPr>
          <w:szCs w:val="24"/>
        </w:rPr>
        <w:t xml:space="preserve"> </w:t>
      </w:r>
    </w:p>
    <w:p w:rsidR="00D17971" w:rsidRPr="002F5659" w:rsidRDefault="00D17971" w:rsidP="00625BFD">
      <w:pPr>
        <w:numPr>
          <w:ilvl w:val="0"/>
          <w:numId w:val="38"/>
        </w:numPr>
        <w:jc w:val="both"/>
        <w:rPr>
          <w:sz w:val="24"/>
          <w:szCs w:val="24"/>
        </w:rPr>
      </w:pPr>
      <w:r w:rsidRPr="002F5659">
        <w:rPr>
          <w:sz w:val="24"/>
          <w:szCs w:val="24"/>
        </w:rPr>
        <w:t xml:space="preserve">Aktualny odpis z właściwego rejestru albo aktualne zaświadczenie o wpisie do ewidencji działalności gospodarczej jeżeli odrębne przepisy wymagają wpisu do rejestru lub zgłoszenia do ewidencji działalności gospodarczej, wystawione nie wcześniej niż 6 miesięcy przed upływem terminu składania ofert.  </w:t>
      </w:r>
    </w:p>
    <w:p w:rsidR="0022616E" w:rsidRPr="002D60E5" w:rsidRDefault="00D17971" w:rsidP="002D60E5">
      <w:pPr>
        <w:pStyle w:val="Akapitzlist"/>
        <w:numPr>
          <w:ilvl w:val="0"/>
          <w:numId w:val="38"/>
        </w:numPr>
        <w:autoSpaceDE w:val="0"/>
        <w:autoSpaceDN w:val="0"/>
        <w:jc w:val="both"/>
        <w:rPr>
          <w:sz w:val="24"/>
          <w:szCs w:val="24"/>
        </w:rPr>
      </w:pPr>
      <w:r w:rsidRPr="002D60E5">
        <w:rPr>
          <w:sz w:val="24"/>
          <w:szCs w:val="24"/>
        </w:rPr>
        <w:t xml:space="preserve">Dokumenty o których mowa w pkt. </w:t>
      </w:r>
      <w:r w:rsidR="00625BFD" w:rsidRPr="002D60E5">
        <w:rPr>
          <w:sz w:val="24"/>
          <w:szCs w:val="24"/>
        </w:rPr>
        <w:t>2</w:t>
      </w:r>
      <w:r w:rsidRPr="002D60E5">
        <w:rPr>
          <w:sz w:val="24"/>
          <w:szCs w:val="24"/>
        </w:rPr>
        <w:t xml:space="preserve"> mogą być przedstawione w formie oryginałów lub kopii potwierdzonych „za zgodność z oryginałem” przez osobę /osoby upoważnioną do reprezentowania firmy Wykonawcy. </w:t>
      </w:r>
    </w:p>
    <w:p w:rsidR="00F50291" w:rsidRDefault="00F50291" w:rsidP="00F749EF">
      <w:pPr>
        <w:numPr>
          <w:ilvl w:val="0"/>
          <w:numId w:val="38"/>
        </w:num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Pełnomocnictwa do reprezentowania firmy </w:t>
      </w:r>
      <w:r w:rsidR="009E6FFC">
        <w:rPr>
          <w:sz w:val="24"/>
          <w:szCs w:val="24"/>
        </w:rPr>
        <w:t>Wykonawcy (o ile są wymagane).</w:t>
      </w:r>
    </w:p>
    <w:p w:rsidR="00780104" w:rsidRDefault="00780104" w:rsidP="00780104">
      <w:pPr>
        <w:autoSpaceDE w:val="0"/>
        <w:autoSpaceDN w:val="0"/>
        <w:ind w:left="720"/>
        <w:jc w:val="both"/>
        <w:rPr>
          <w:sz w:val="24"/>
          <w:szCs w:val="24"/>
        </w:rPr>
      </w:pPr>
    </w:p>
    <w:p w:rsidR="00AF6D17" w:rsidRPr="00780104" w:rsidRDefault="00AF6D17" w:rsidP="00F749EF">
      <w:pPr>
        <w:numPr>
          <w:ilvl w:val="0"/>
          <w:numId w:val="38"/>
        </w:numPr>
        <w:autoSpaceDE w:val="0"/>
        <w:autoSpaceDN w:val="0"/>
        <w:jc w:val="both"/>
        <w:rPr>
          <w:b/>
          <w:sz w:val="24"/>
          <w:szCs w:val="24"/>
        </w:rPr>
      </w:pPr>
      <w:r w:rsidRPr="00780104">
        <w:rPr>
          <w:b/>
          <w:sz w:val="24"/>
          <w:szCs w:val="24"/>
        </w:rPr>
        <w:t>Pkt 2,3,4 –nie dotyczą Oferentów którzy złożyli ofertę w pierwszym terminie.</w:t>
      </w:r>
    </w:p>
    <w:p w:rsidR="00780104" w:rsidRDefault="00780104" w:rsidP="00780104">
      <w:pPr>
        <w:autoSpaceDE w:val="0"/>
        <w:autoSpaceDN w:val="0"/>
        <w:jc w:val="both"/>
        <w:rPr>
          <w:sz w:val="24"/>
          <w:szCs w:val="24"/>
        </w:rPr>
      </w:pPr>
    </w:p>
    <w:p w:rsidR="00780104" w:rsidRPr="001D74F1" w:rsidRDefault="00780104" w:rsidP="00780104">
      <w:pPr>
        <w:autoSpaceDE w:val="0"/>
        <w:autoSpaceDN w:val="0"/>
        <w:jc w:val="both"/>
        <w:rPr>
          <w:sz w:val="24"/>
          <w:szCs w:val="24"/>
        </w:rPr>
      </w:pPr>
    </w:p>
    <w:p w:rsidR="007518DC" w:rsidRPr="002F5659" w:rsidRDefault="007518DC" w:rsidP="007518DC">
      <w:pPr>
        <w:pStyle w:val="Nagwek1"/>
        <w:jc w:val="both"/>
        <w:rPr>
          <w:b w:val="0"/>
          <w:szCs w:val="24"/>
        </w:rPr>
      </w:pPr>
      <w:r w:rsidRPr="002F5659">
        <w:rPr>
          <w:szCs w:val="24"/>
        </w:rPr>
        <w:t>Kryteria wyboru ofert</w:t>
      </w:r>
      <w:r w:rsidRPr="002F5659">
        <w:rPr>
          <w:b w:val="0"/>
          <w:szCs w:val="24"/>
        </w:rPr>
        <w:t xml:space="preserve">:  najniższa cena – 100% </w:t>
      </w:r>
    </w:p>
    <w:p w:rsidR="00F749EF" w:rsidRPr="002F5659" w:rsidRDefault="00F749EF" w:rsidP="00F749EF">
      <w:pPr>
        <w:rPr>
          <w:b/>
          <w:sz w:val="24"/>
          <w:szCs w:val="24"/>
        </w:rPr>
      </w:pPr>
      <w:r w:rsidRPr="002F5659">
        <w:rPr>
          <w:b/>
          <w:sz w:val="24"/>
          <w:szCs w:val="24"/>
        </w:rPr>
        <w:t>Miejsce i termin składania ofert:</w:t>
      </w:r>
    </w:p>
    <w:p w:rsidR="00462808" w:rsidRDefault="007518DC" w:rsidP="007518DC">
      <w:pPr>
        <w:pStyle w:val="Tekstpodstawowy"/>
        <w:jc w:val="both"/>
        <w:rPr>
          <w:b w:val="0"/>
          <w:szCs w:val="24"/>
        </w:rPr>
      </w:pPr>
      <w:r w:rsidRPr="002F5659">
        <w:rPr>
          <w:b w:val="0"/>
          <w:szCs w:val="24"/>
        </w:rPr>
        <w:t>Oferty należy</w:t>
      </w:r>
      <w:r w:rsidR="00BC451F" w:rsidRPr="002F5659">
        <w:rPr>
          <w:b w:val="0"/>
          <w:szCs w:val="24"/>
        </w:rPr>
        <w:t xml:space="preserve"> sporządzić w języku polskim</w:t>
      </w:r>
      <w:r w:rsidR="00462808">
        <w:rPr>
          <w:b w:val="0"/>
          <w:szCs w:val="24"/>
        </w:rPr>
        <w:t xml:space="preserve"> i dostarczyć w wybrany sposób:</w:t>
      </w:r>
    </w:p>
    <w:p w:rsidR="00F749EF" w:rsidRDefault="00801A20" w:rsidP="007518DC">
      <w:pPr>
        <w:pStyle w:val="Tekstpodstawowy"/>
        <w:jc w:val="both"/>
        <w:rPr>
          <w:b w:val="0"/>
          <w:szCs w:val="24"/>
        </w:rPr>
      </w:pPr>
      <w:r>
        <w:rPr>
          <w:b w:val="0"/>
          <w:szCs w:val="24"/>
        </w:rPr>
        <w:t xml:space="preserve"> - p</w:t>
      </w:r>
      <w:r w:rsidR="00B20E96">
        <w:rPr>
          <w:b w:val="0"/>
          <w:szCs w:val="24"/>
        </w:rPr>
        <w:t>isemnie;</w:t>
      </w:r>
      <w:r w:rsidR="00462808">
        <w:rPr>
          <w:b w:val="0"/>
          <w:szCs w:val="24"/>
        </w:rPr>
        <w:t xml:space="preserve"> </w:t>
      </w:r>
      <w:r w:rsidR="007518DC" w:rsidRPr="002F5659">
        <w:rPr>
          <w:b w:val="0"/>
          <w:szCs w:val="24"/>
        </w:rPr>
        <w:t>przesyła</w:t>
      </w:r>
      <w:r w:rsidR="00462808">
        <w:rPr>
          <w:b w:val="0"/>
          <w:szCs w:val="24"/>
        </w:rPr>
        <w:t>jąc listownie</w:t>
      </w:r>
      <w:r w:rsidR="007518DC" w:rsidRPr="002F5659">
        <w:rPr>
          <w:b w:val="0"/>
          <w:szCs w:val="24"/>
        </w:rPr>
        <w:t xml:space="preserve"> lub składa</w:t>
      </w:r>
      <w:r w:rsidR="00462808">
        <w:rPr>
          <w:b w:val="0"/>
          <w:szCs w:val="24"/>
        </w:rPr>
        <w:t>jąc</w:t>
      </w:r>
      <w:r w:rsidR="007518DC" w:rsidRPr="002F5659">
        <w:rPr>
          <w:b w:val="0"/>
          <w:szCs w:val="24"/>
        </w:rPr>
        <w:t xml:space="preserve"> </w:t>
      </w:r>
      <w:r w:rsidR="00764495">
        <w:rPr>
          <w:b w:val="0"/>
          <w:szCs w:val="24"/>
        </w:rPr>
        <w:t>osobiście</w:t>
      </w:r>
      <w:r w:rsidR="00462808">
        <w:rPr>
          <w:b w:val="0"/>
          <w:szCs w:val="24"/>
        </w:rPr>
        <w:t xml:space="preserve"> </w:t>
      </w:r>
      <w:r w:rsidR="007518DC" w:rsidRPr="002F5659">
        <w:rPr>
          <w:b w:val="0"/>
          <w:szCs w:val="24"/>
        </w:rPr>
        <w:t>w siedzibie Zamawiającego</w:t>
      </w:r>
      <w:r w:rsidR="00B20E96">
        <w:rPr>
          <w:b w:val="0"/>
          <w:szCs w:val="24"/>
        </w:rPr>
        <w:t xml:space="preserve"> na adres: </w:t>
      </w:r>
      <w:r w:rsidR="007518DC" w:rsidRPr="002F5659">
        <w:rPr>
          <w:b w:val="0"/>
          <w:szCs w:val="24"/>
        </w:rPr>
        <w:t>Powiatowe Centrum Usług Medycznych w Kielcach, ul. Żelazna 35, 25-014</w:t>
      </w:r>
      <w:r w:rsidR="00D66349" w:rsidRPr="002F5659">
        <w:rPr>
          <w:b w:val="0"/>
          <w:szCs w:val="24"/>
        </w:rPr>
        <w:t xml:space="preserve"> Kielce</w:t>
      </w:r>
      <w:r>
        <w:rPr>
          <w:b w:val="0"/>
          <w:szCs w:val="24"/>
        </w:rPr>
        <w:t>,</w:t>
      </w:r>
    </w:p>
    <w:p w:rsidR="00462808" w:rsidRDefault="00462808" w:rsidP="007518DC">
      <w:pPr>
        <w:pStyle w:val="Tekstpodstawowy"/>
        <w:jc w:val="both"/>
        <w:rPr>
          <w:b w:val="0"/>
          <w:szCs w:val="24"/>
        </w:rPr>
      </w:pPr>
      <w:r>
        <w:rPr>
          <w:b w:val="0"/>
          <w:szCs w:val="24"/>
        </w:rPr>
        <w:t>lub</w:t>
      </w:r>
    </w:p>
    <w:p w:rsidR="00B53D84" w:rsidRDefault="00801A20" w:rsidP="007518DC">
      <w:pPr>
        <w:pStyle w:val="Tekstpodstawowy"/>
        <w:jc w:val="both"/>
        <w:rPr>
          <w:b w:val="0"/>
          <w:szCs w:val="24"/>
        </w:rPr>
      </w:pPr>
      <w:r>
        <w:rPr>
          <w:b w:val="0"/>
          <w:szCs w:val="24"/>
        </w:rPr>
        <w:t>- e</w:t>
      </w:r>
      <w:r w:rsidR="009B4EED">
        <w:rPr>
          <w:b w:val="0"/>
          <w:szCs w:val="24"/>
        </w:rPr>
        <w:t>lektronicznie;</w:t>
      </w:r>
      <w:r w:rsidR="00462808">
        <w:rPr>
          <w:b w:val="0"/>
          <w:szCs w:val="24"/>
        </w:rPr>
        <w:t xml:space="preserve"> z</w:t>
      </w:r>
      <w:r w:rsidR="00B53D84">
        <w:rPr>
          <w:b w:val="0"/>
          <w:szCs w:val="24"/>
        </w:rPr>
        <w:t xml:space="preserve">aopatrzoną podpisem elektronicznym ofertę przesłać elektronicznie na </w:t>
      </w:r>
      <w:r w:rsidR="00B53D84" w:rsidRPr="00B53D84">
        <w:rPr>
          <w:b w:val="0"/>
          <w:szCs w:val="24"/>
        </w:rPr>
        <w:t xml:space="preserve">adres </w:t>
      </w:r>
      <w:r w:rsidR="00462808">
        <w:rPr>
          <w:b w:val="0"/>
          <w:szCs w:val="24"/>
        </w:rPr>
        <w:t xml:space="preserve">     </w:t>
      </w:r>
      <w:r w:rsidR="00B53D84" w:rsidRPr="00B53D84">
        <w:rPr>
          <w:b w:val="0"/>
          <w:szCs w:val="24"/>
        </w:rPr>
        <w:t xml:space="preserve"> e-mail</w:t>
      </w:r>
      <w:r w:rsidR="00462808">
        <w:rPr>
          <w:b w:val="0"/>
          <w:szCs w:val="24"/>
        </w:rPr>
        <w:t xml:space="preserve">: </w:t>
      </w:r>
      <w:r w:rsidR="00B53D84" w:rsidRPr="00B53D84">
        <w:rPr>
          <w:b w:val="0"/>
          <w:i/>
          <w:szCs w:val="24"/>
        </w:rPr>
        <w:t xml:space="preserve"> </w:t>
      </w:r>
      <w:hyperlink r:id="rId8" w:history="1">
        <w:r w:rsidRPr="002069AD">
          <w:rPr>
            <w:rStyle w:val="Hipercze"/>
            <w:b w:val="0"/>
            <w:szCs w:val="24"/>
          </w:rPr>
          <w:t>m.jakubowska@pcum.pl</w:t>
        </w:r>
      </w:hyperlink>
    </w:p>
    <w:p w:rsidR="00801A20" w:rsidRPr="00B53D84" w:rsidRDefault="00801A20" w:rsidP="007518DC">
      <w:pPr>
        <w:pStyle w:val="Tekstpodstawowy"/>
        <w:jc w:val="both"/>
        <w:rPr>
          <w:b w:val="0"/>
          <w:i/>
          <w:szCs w:val="24"/>
        </w:rPr>
      </w:pPr>
    </w:p>
    <w:p w:rsidR="007518DC" w:rsidRPr="002F5659" w:rsidRDefault="007518DC" w:rsidP="007518DC">
      <w:pPr>
        <w:pStyle w:val="Tekstpodstawowy"/>
        <w:jc w:val="both"/>
        <w:rPr>
          <w:b w:val="0"/>
          <w:szCs w:val="24"/>
        </w:rPr>
      </w:pPr>
      <w:r w:rsidRPr="002F5659">
        <w:rPr>
          <w:b w:val="0"/>
          <w:szCs w:val="24"/>
        </w:rPr>
        <w:t xml:space="preserve">Oferty winny być w zaklejonej kopercie </w:t>
      </w:r>
      <w:r w:rsidR="00F749EF" w:rsidRPr="002F5659">
        <w:rPr>
          <w:b w:val="0"/>
          <w:szCs w:val="24"/>
        </w:rPr>
        <w:t xml:space="preserve">opatrzonej pieczęcią Wykonawcy </w:t>
      </w:r>
      <w:r w:rsidRPr="002F5659">
        <w:rPr>
          <w:b w:val="0"/>
          <w:szCs w:val="24"/>
        </w:rPr>
        <w:t xml:space="preserve">z napisem:  </w:t>
      </w:r>
    </w:p>
    <w:p w:rsidR="00A947B7" w:rsidRPr="002F5659" w:rsidRDefault="000D107B" w:rsidP="00F749EF">
      <w:pPr>
        <w:pStyle w:val="NormalnyWeb"/>
        <w:spacing w:before="0" w:after="0"/>
        <w:jc w:val="both"/>
        <w:rPr>
          <w:b/>
          <w:szCs w:val="24"/>
        </w:rPr>
      </w:pPr>
      <w:r w:rsidRPr="000D107B">
        <w:rPr>
          <w:b/>
          <w:szCs w:val="24"/>
        </w:rPr>
        <w:t xml:space="preserve">„Dostawę szczepionki </w:t>
      </w:r>
      <w:proofErr w:type="spellStart"/>
      <w:r w:rsidRPr="000D107B">
        <w:rPr>
          <w:b/>
          <w:szCs w:val="24"/>
        </w:rPr>
        <w:t>Nimenrix</w:t>
      </w:r>
      <w:proofErr w:type="spellEnd"/>
      <w:r w:rsidRPr="000D107B">
        <w:rPr>
          <w:b/>
          <w:szCs w:val="24"/>
        </w:rPr>
        <w:t xml:space="preserve"> dla potrzeb PCUM   w  Kielcach na okres 12 miesięcy”</w:t>
      </w:r>
      <w:r w:rsidR="00F749EF" w:rsidRPr="002F5659">
        <w:rPr>
          <w:b/>
          <w:szCs w:val="24"/>
        </w:rPr>
        <w:t>. Nie o</w:t>
      </w:r>
      <w:r w:rsidR="00A36805" w:rsidRPr="002F5659">
        <w:rPr>
          <w:b/>
          <w:szCs w:val="24"/>
        </w:rPr>
        <w:t xml:space="preserve">twierać przed dniem </w:t>
      </w:r>
      <w:r>
        <w:rPr>
          <w:b/>
          <w:szCs w:val="24"/>
        </w:rPr>
        <w:t>06</w:t>
      </w:r>
      <w:r w:rsidR="003C4F77">
        <w:rPr>
          <w:b/>
          <w:szCs w:val="24"/>
        </w:rPr>
        <w:t>.</w:t>
      </w:r>
      <w:r w:rsidR="00871A15" w:rsidRPr="00871A15">
        <w:rPr>
          <w:b/>
          <w:szCs w:val="24"/>
        </w:rPr>
        <w:t>0</w:t>
      </w:r>
      <w:r>
        <w:rPr>
          <w:b/>
          <w:szCs w:val="24"/>
        </w:rPr>
        <w:t>8</w:t>
      </w:r>
      <w:r w:rsidR="00871A15" w:rsidRPr="00871A15">
        <w:rPr>
          <w:b/>
          <w:szCs w:val="24"/>
        </w:rPr>
        <w:t>.202</w:t>
      </w:r>
      <w:r w:rsidR="009E6FFC">
        <w:rPr>
          <w:b/>
          <w:szCs w:val="24"/>
        </w:rPr>
        <w:t>4</w:t>
      </w:r>
      <w:r w:rsidR="00334957" w:rsidRPr="00871A15">
        <w:rPr>
          <w:b/>
          <w:szCs w:val="24"/>
        </w:rPr>
        <w:t>.</w:t>
      </w:r>
      <w:r w:rsidR="00F749EF" w:rsidRPr="002F5659">
        <w:rPr>
          <w:b/>
          <w:szCs w:val="24"/>
        </w:rPr>
        <w:t xml:space="preserve"> r.</w:t>
      </w:r>
      <w:r w:rsidR="001573C2" w:rsidRPr="002F5659">
        <w:rPr>
          <w:b/>
          <w:szCs w:val="24"/>
        </w:rPr>
        <w:t>,</w:t>
      </w:r>
      <w:r w:rsidR="00F749EF" w:rsidRPr="002F5659">
        <w:rPr>
          <w:b/>
          <w:szCs w:val="24"/>
        </w:rPr>
        <w:t xml:space="preserve"> godz. 10:00</w:t>
      </w:r>
      <w:r w:rsidR="00A947B7" w:rsidRPr="002F5659">
        <w:rPr>
          <w:b/>
          <w:szCs w:val="24"/>
        </w:rPr>
        <w:t>”</w:t>
      </w:r>
    </w:p>
    <w:p w:rsidR="00833B91" w:rsidRPr="002F5659" w:rsidRDefault="00833B91" w:rsidP="00833B91">
      <w:pPr>
        <w:pStyle w:val="NormalnyWeb"/>
        <w:spacing w:before="0" w:after="0"/>
        <w:jc w:val="both"/>
        <w:rPr>
          <w:b/>
          <w:szCs w:val="24"/>
        </w:rPr>
      </w:pPr>
      <w:r w:rsidRPr="002F5659">
        <w:rPr>
          <w:szCs w:val="24"/>
        </w:rPr>
        <w:t xml:space="preserve">Oferta otrzymana po terminie składania ofert zostanie niezwłocznie zwrócona </w:t>
      </w:r>
      <w:r w:rsidR="000057CB" w:rsidRPr="002F5659">
        <w:rPr>
          <w:szCs w:val="24"/>
        </w:rPr>
        <w:t>W</w:t>
      </w:r>
      <w:r w:rsidRPr="002F5659">
        <w:rPr>
          <w:szCs w:val="24"/>
        </w:rPr>
        <w:t>ykonawcy bez otwierania.</w:t>
      </w:r>
    </w:p>
    <w:p w:rsidR="00133AD9" w:rsidRPr="002F5659" w:rsidRDefault="00F749EF" w:rsidP="00133AD9">
      <w:pPr>
        <w:pStyle w:val="NormalnyWeb"/>
        <w:spacing w:before="0" w:after="0"/>
        <w:jc w:val="both"/>
        <w:rPr>
          <w:b/>
          <w:szCs w:val="24"/>
        </w:rPr>
      </w:pPr>
      <w:r w:rsidRPr="002F5659">
        <w:rPr>
          <w:b/>
          <w:szCs w:val="24"/>
        </w:rPr>
        <w:t xml:space="preserve">Termin wykonania zamówienia: </w:t>
      </w:r>
      <w:r w:rsidR="00FF10F3" w:rsidRPr="002F5659">
        <w:rPr>
          <w:szCs w:val="24"/>
        </w:rPr>
        <w:t>Umowa zostanie</w:t>
      </w:r>
      <w:r w:rsidR="00133AD9" w:rsidRPr="002F5659">
        <w:rPr>
          <w:szCs w:val="24"/>
        </w:rPr>
        <w:t xml:space="preserve"> zawarta na okres 12 miesięcy.</w:t>
      </w:r>
    </w:p>
    <w:p w:rsidR="00133AD9" w:rsidRPr="002F5659" w:rsidRDefault="00133AD9" w:rsidP="00133AD9">
      <w:pPr>
        <w:jc w:val="both"/>
        <w:rPr>
          <w:sz w:val="24"/>
          <w:szCs w:val="24"/>
        </w:rPr>
      </w:pPr>
      <w:r w:rsidRPr="002F5659">
        <w:rPr>
          <w:sz w:val="24"/>
          <w:szCs w:val="24"/>
        </w:rPr>
        <w:t>Realizacja dostaw odbywać się będzie sukcesywnie w miarę potrzeb Zamawiającego</w:t>
      </w:r>
      <w:r w:rsidR="006E4ABC" w:rsidRPr="002F5659">
        <w:rPr>
          <w:sz w:val="24"/>
          <w:szCs w:val="24"/>
        </w:rPr>
        <w:t xml:space="preserve">                    </w:t>
      </w:r>
      <w:r w:rsidRPr="002F5659">
        <w:rPr>
          <w:sz w:val="24"/>
          <w:szCs w:val="24"/>
        </w:rPr>
        <w:t xml:space="preserve"> w ilościach i miejscu wskazanym w zamówieniu.</w:t>
      </w:r>
    </w:p>
    <w:p w:rsidR="00070F8B" w:rsidRPr="002F5659" w:rsidRDefault="00133AD9" w:rsidP="00D66349">
      <w:pPr>
        <w:jc w:val="both"/>
        <w:rPr>
          <w:sz w:val="24"/>
          <w:szCs w:val="24"/>
        </w:rPr>
      </w:pPr>
      <w:r w:rsidRPr="002F5659">
        <w:rPr>
          <w:b/>
          <w:sz w:val="24"/>
          <w:szCs w:val="24"/>
        </w:rPr>
        <w:t xml:space="preserve">Termin związania z ofertą: </w:t>
      </w:r>
      <w:r w:rsidR="00230DAC" w:rsidRPr="002F5659">
        <w:rPr>
          <w:b/>
          <w:sz w:val="24"/>
          <w:szCs w:val="24"/>
        </w:rPr>
        <w:t xml:space="preserve"> </w:t>
      </w:r>
      <w:r w:rsidRPr="002F5659">
        <w:rPr>
          <w:sz w:val="24"/>
          <w:szCs w:val="24"/>
        </w:rPr>
        <w:t xml:space="preserve">30 dni od dnia składania ofert . </w:t>
      </w:r>
    </w:p>
    <w:p w:rsidR="00070F8B" w:rsidRPr="002F5659" w:rsidRDefault="00070F8B" w:rsidP="00070F8B">
      <w:pPr>
        <w:pStyle w:val="NormalnyWeb"/>
        <w:spacing w:before="0" w:after="0"/>
        <w:jc w:val="both"/>
        <w:rPr>
          <w:szCs w:val="24"/>
        </w:rPr>
      </w:pPr>
      <w:r w:rsidRPr="002F5659">
        <w:rPr>
          <w:szCs w:val="24"/>
        </w:rPr>
        <w:t>Zamawiający zastrzega sobie prawo do unieważnie</w:t>
      </w:r>
      <w:r w:rsidR="00BC451F" w:rsidRPr="002F5659">
        <w:rPr>
          <w:szCs w:val="24"/>
        </w:rPr>
        <w:t>nia przedmiotowego postępowania, bez podania przyczyny.</w:t>
      </w:r>
    </w:p>
    <w:p w:rsidR="00133AD9" w:rsidRPr="002F5659" w:rsidRDefault="00D66349" w:rsidP="00133AD9">
      <w:pPr>
        <w:jc w:val="both"/>
        <w:rPr>
          <w:b/>
          <w:sz w:val="24"/>
          <w:szCs w:val="24"/>
        </w:rPr>
      </w:pPr>
      <w:r w:rsidRPr="002F5659">
        <w:rPr>
          <w:b/>
          <w:sz w:val="24"/>
          <w:szCs w:val="24"/>
        </w:rPr>
        <w:t>Klauzula dot. ochrony danych osobowych: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1 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Administratorem Pani/Pana danych osobowych jest Powiatowe Centrum Usług Medycznych ul. Żelazna 35, 25-014 Kielce. </w:t>
      </w:r>
    </w:p>
    <w:p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2 </w:t>
      </w:r>
    </w:p>
    <w:p w:rsidR="00D66349" w:rsidRPr="00F627BD" w:rsidRDefault="00D66349" w:rsidP="00D66349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Inspektorem ochrony danych osobowych w PCUM Kielce </w:t>
      </w:r>
      <w:r w:rsidRPr="002F5659"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 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jest Pan </w:t>
      </w:r>
      <w:r w:rsidRPr="00F627BD">
        <w:rPr>
          <w:rFonts w:eastAsiaTheme="minorHAnsi"/>
          <w:sz w:val="24"/>
          <w:szCs w:val="24"/>
          <w:lang w:eastAsia="en-US"/>
        </w:rPr>
        <w:t>Radosław Adamiec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i/>
          <w:iCs/>
          <w:color w:val="000000"/>
          <w:sz w:val="24"/>
          <w:szCs w:val="24"/>
          <w:lang w:eastAsia="en-US"/>
        </w:rPr>
      </w:pPr>
    </w:p>
    <w:p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lastRenderedPageBreak/>
        <w:t>§3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Pani/Pana dane osobowe przetwarzane będą na podstawie art. 6 ust. 1 lit. c RODO w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celu związanym z postępowaniem o udzielenie zamówienia publicznego – dostawa szczepionek dla potrzeb PCUM Kielce na okres 12 miesięcy - znak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Adg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 2000 – 2</w:t>
      </w:r>
      <w:r w:rsidR="00395BB8">
        <w:rPr>
          <w:rFonts w:eastAsiaTheme="minorHAnsi"/>
          <w:color w:val="000000"/>
          <w:sz w:val="24"/>
          <w:szCs w:val="24"/>
          <w:lang w:eastAsia="en-US"/>
        </w:rPr>
        <w:t>3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>/2</w:t>
      </w:r>
      <w:r w:rsidR="00395BB8">
        <w:rPr>
          <w:rFonts w:eastAsiaTheme="minorHAnsi"/>
          <w:color w:val="000000"/>
          <w:sz w:val="24"/>
          <w:szCs w:val="24"/>
          <w:lang w:eastAsia="en-US"/>
        </w:rPr>
        <w:t>1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, </w:t>
      </w:r>
      <w:r w:rsidRPr="002F5659"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 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>prowadzonym w trybie konkursu ofert.</w:t>
      </w:r>
    </w:p>
    <w:p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§4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Odbiorcami Pani/Pana danych osobowych będą osoby lub podmioty, którym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udostępniona zostanie dokumentacja postępowania w oparciu o art. 8 oraz art. 96 ust. 3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ustawy z dnia 29 stycznia 2004 r. – Prawo zamówień publicznych (Dz. U. z 2017 r. poz.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1579 i 2018), dalej „ustawa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Pzp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>”;</w:t>
      </w:r>
    </w:p>
    <w:p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§ 5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Pani/Pana dane osobowe będą przechowywane, zgodnie z art. 97 ust. 1 ustawy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Pzp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>,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przez okres co najmniej 4 lat od dnia zakończenia postępowania o udzielenie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zamówienia, a jeżeli czas trwania umowy przekracza 4 lata, okres przechowywania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obejmuje cały czas trwania umowy;</w:t>
      </w:r>
    </w:p>
    <w:p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6 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Obowiązek podania przez Panią/Pana danych osobowych bezpośrednio Pani/Pana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dotyczących jest wymogiem ustawowym określonym w przepisach ustawy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Pzp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>,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związanym z udziałem w postępowaniu o udzielenie zamówienia publicznego;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konsekwencje niepodania określonych danych wynikają z ustawy </w:t>
      </w:r>
      <w:proofErr w:type="spellStart"/>
      <w:r w:rsidRPr="002F5659">
        <w:rPr>
          <w:rFonts w:eastAsiaTheme="minorHAnsi"/>
          <w:color w:val="000000"/>
          <w:sz w:val="24"/>
          <w:szCs w:val="24"/>
          <w:lang w:eastAsia="en-US"/>
        </w:rPr>
        <w:t>Pzp</w:t>
      </w:r>
      <w:proofErr w:type="spellEnd"/>
      <w:r w:rsidRPr="002F5659">
        <w:rPr>
          <w:rFonts w:eastAsiaTheme="minorHAnsi"/>
          <w:color w:val="000000"/>
          <w:sz w:val="24"/>
          <w:szCs w:val="24"/>
          <w:lang w:eastAsia="en-US"/>
        </w:rPr>
        <w:t>;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D66349" w:rsidRPr="002F5659" w:rsidRDefault="00D66349" w:rsidP="00D66349">
      <w:pPr>
        <w:autoSpaceDE w:val="0"/>
        <w:autoSpaceDN w:val="0"/>
        <w:adjustRightInd w:val="0"/>
        <w:ind w:left="354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7 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W odniesieniu do Pani/Pana danych osobowych decyzje nie będą podejmowane</w:t>
      </w:r>
    </w:p>
    <w:p w:rsidR="00D6634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w sposób zautomatyzowany, stosowanie do art. 22 RODO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8 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Posiada Pani/Pan: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na podstawie art. 15 RODO prawo dostępu do danych osobowych Pani/Pana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dotyczących;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na podstawie art. 16 RODO prawo do sprostowania Pani/Pana danych osobowych;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na podstawie art. 18 RODO prawo żądania od administratora ograniczenia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przetwarzania danych osobowych z zastrzeżeniem przypadków, o których mowa w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art. 18 ust. 2 RODO;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prawo do wniesienia skargi do Prezesa Urzędu Ochrony Danych Osobowych, gdy uzna</w:t>
      </w:r>
    </w:p>
    <w:p w:rsidR="00D6634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Pani/Pan, że przetwarzanie danych osobowych Pani/Pana dotyczących narusza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przepisy RODO;</w:t>
      </w:r>
    </w:p>
    <w:p w:rsidR="00D66349" w:rsidRPr="002F5659" w:rsidRDefault="00D66349" w:rsidP="00D66349">
      <w:pPr>
        <w:autoSpaceDE w:val="0"/>
        <w:autoSpaceDN w:val="0"/>
        <w:adjustRightInd w:val="0"/>
        <w:ind w:left="2832" w:firstLine="708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§ 9 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Nie przysługuje Pani/Panu: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w związku z art. 17 ust. 3 lit. b, d lub e RODO prawo do usunięcia danych osobowych;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>− prawo do przenoszenia danych osobowych, o którym mowa w art. 20 RODO;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bCs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color w:val="000000"/>
          <w:sz w:val="24"/>
          <w:szCs w:val="24"/>
          <w:lang w:eastAsia="en-US"/>
        </w:rPr>
        <w:t xml:space="preserve">− </w:t>
      </w:r>
      <w:r w:rsidRPr="002F5659">
        <w:rPr>
          <w:rFonts w:eastAsiaTheme="minorHAnsi"/>
          <w:bCs/>
          <w:color w:val="000000"/>
          <w:sz w:val="24"/>
          <w:szCs w:val="24"/>
          <w:lang w:eastAsia="en-US"/>
        </w:rPr>
        <w:t>na podstawie art. 21 RODO prawo sprzeciwu, wobec przetwarzania danych</w:t>
      </w:r>
    </w:p>
    <w:p w:rsidR="00D66349" w:rsidRPr="002F5659" w:rsidRDefault="00D66349" w:rsidP="00D66349">
      <w:pPr>
        <w:autoSpaceDE w:val="0"/>
        <w:autoSpaceDN w:val="0"/>
        <w:adjustRightInd w:val="0"/>
        <w:rPr>
          <w:rFonts w:eastAsiaTheme="minorHAnsi"/>
          <w:bCs/>
          <w:color w:val="000000"/>
          <w:sz w:val="24"/>
          <w:szCs w:val="24"/>
          <w:lang w:eastAsia="en-US"/>
        </w:rPr>
      </w:pPr>
      <w:r w:rsidRPr="002F5659">
        <w:rPr>
          <w:rFonts w:eastAsiaTheme="minorHAnsi"/>
          <w:bCs/>
          <w:color w:val="000000"/>
          <w:sz w:val="24"/>
          <w:szCs w:val="24"/>
          <w:lang w:eastAsia="en-US"/>
        </w:rPr>
        <w:t>osobowych, gdyż podstawą prawną przetwarzania Pani/Pana danych osobowych</w:t>
      </w:r>
    </w:p>
    <w:p w:rsidR="00C40D10" w:rsidRPr="002F5659" w:rsidRDefault="00D66349" w:rsidP="00947020">
      <w:pPr>
        <w:autoSpaceDE w:val="0"/>
        <w:autoSpaceDN w:val="0"/>
        <w:adjustRightInd w:val="0"/>
        <w:rPr>
          <w:b/>
          <w:sz w:val="24"/>
          <w:szCs w:val="24"/>
        </w:rPr>
      </w:pPr>
      <w:r w:rsidRPr="002F5659">
        <w:rPr>
          <w:rFonts w:eastAsiaTheme="minorHAnsi"/>
          <w:bCs/>
          <w:color w:val="000000"/>
          <w:sz w:val="24"/>
          <w:szCs w:val="24"/>
          <w:lang w:eastAsia="en-US"/>
        </w:rPr>
        <w:t>jest art. 6 ust. 1 lit. c RODO</w:t>
      </w:r>
      <w:r w:rsidRPr="002F5659">
        <w:rPr>
          <w:rFonts w:eastAsiaTheme="minorHAnsi"/>
          <w:color w:val="000000"/>
          <w:sz w:val="24"/>
          <w:szCs w:val="24"/>
          <w:lang w:eastAsia="en-US"/>
        </w:rPr>
        <w:t>.</w:t>
      </w:r>
    </w:p>
    <w:sectPr w:rsidR="00C40D10" w:rsidRPr="002F5659" w:rsidSect="00640B8B">
      <w:pgSz w:w="11906" w:h="16838"/>
      <w:pgMar w:top="851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40A"/>
    <w:multiLevelType w:val="hybridMultilevel"/>
    <w:tmpl w:val="D874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240C"/>
    <w:multiLevelType w:val="singleLevel"/>
    <w:tmpl w:val="9E30418C"/>
    <w:lvl w:ilvl="0">
      <w:start w:val="41"/>
      <w:numFmt w:val="bullet"/>
      <w:lvlText w:val="-"/>
      <w:lvlJc w:val="left"/>
      <w:pPr>
        <w:tabs>
          <w:tab w:val="num" w:pos="814"/>
        </w:tabs>
        <w:ind w:left="420" w:firstLine="34"/>
      </w:pPr>
      <w:rPr>
        <w:rFonts w:ascii="Times New Roman" w:hAnsi="Times New Roman" w:cs="Times New Roman" w:hint="default"/>
      </w:rPr>
    </w:lvl>
  </w:abstractNum>
  <w:abstractNum w:abstractNumId="2">
    <w:nsid w:val="05111FD7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076F569E"/>
    <w:multiLevelType w:val="singleLevel"/>
    <w:tmpl w:val="2206BC80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</w:rPr>
    </w:lvl>
  </w:abstractNum>
  <w:abstractNum w:abstractNumId="4">
    <w:nsid w:val="0C59742E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5">
    <w:nsid w:val="11214A0A"/>
    <w:multiLevelType w:val="multilevel"/>
    <w:tmpl w:val="6ECE3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F27F7"/>
    <w:multiLevelType w:val="singleLevel"/>
    <w:tmpl w:val="CDE09A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211B16"/>
    <w:multiLevelType w:val="multilevel"/>
    <w:tmpl w:val="A93CCF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8">
    <w:nsid w:val="1AF010C9"/>
    <w:multiLevelType w:val="multilevel"/>
    <w:tmpl w:val="E9AC0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135914"/>
    <w:multiLevelType w:val="singleLevel"/>
    <w:tmpl w:val="536E2B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D4462DA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>
    <w:nsid w:val="1DB55F0D"/>
    <w:multiLevelType w:val="hybridMultilevel"/>
    <w:tmpl w:val="FD30A05E"/>
    <w:lvl w:ilvl="0" w:tplc="1F321A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CA5164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3">
    <w:nsid w:val="24713742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4">
    <w:nsid w:val="26F82C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E942118"/>
    <w:multiLevelType w:val="singleLevel"/>
    <w:tmpl w:val="7D56C984"/>
    <w:lvl w:ilvl="0">
      <w:start w:val="1"/>
      <w:numFmt w:val="lowerLetter"/>
      <w:lvlText w:val="%1)"/>
      <w:lvlJc w:val="left"/>
      <w:pPr>
        <w:tabs>
          <w:tab w:val="num" w:pos="360"/>
        </w:tabs>
        <w:ind w:left="680" w:hanging="283"/>
      </w:pPr>
      <w:rPr>
        <w:rFonts w:hint="default"/>
      </w:rPr>
    </w:lvl>
  </w:abstractNum>
  <w:abstractNum w:abstractNumId="16">
    <w:nsid w:val="32367833"/>
    <w:multiLevelType w:val="multilevel"/>
    <w:tmpl w:val="7CA6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E900F1"/>
    <w:multiLevelType w:val="hybridMultilevel"/>
    <w:tmpl w:val="835499A6"/>
    <w:lvl w:ilvl="0" w:tplc="85B27F1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34B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0680A3D"/>
    <w:multiLevelType w:val="multilevel"/>
    <w:tmpl w:val="6ECE3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D75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DA56A8E"/>
    <w:multiLevelType w:val="multilevel"/>
    <w:tmpl w:val="324045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51B76"/>
    <w:multiLevelType w:val="multilevel"/>
    <w:tmpl w:val="10283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2E4B04"/>
    <w:multiLevelType w:val="singleLevel"/>
    <w:tmpl w:val="756C3F2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</w:rPr>
    </w:lvl>
  </w:abstractNum>
  <w:abstractNum w:abstractNumId="24">
    <w:nsid w:val="556716B5"/>
    <w:multiLevelType w:val="multilevel"/>
    <w:tmpl w:val="FAB6A0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60C06774"/>
    <w:multiLevelType w:val="singleLevel"/>
    <w:tmpl w:val="42FA0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60766D8"/>
    <w:multiLevelType w:val="multilevel"/>
    <w:tmpl w:val="57C230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3F284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7736F0A"/>
    <w:multiLevelType w:val="singleLevel"/>
    <w:tmpl w:val="85B27F14"/>
    <w:lvl w:ilvl="0">
      <w:start w:val="2"/>
      <w:numFmt w:val="bullet"/>
      <w:lvlText w:val="-"/>
      <w:lvlJc w:val="left"/>
      <w:pPr>
        <w:tabs>
          <w:tab w:val="num" w:pos="1040"/>
        </w:tabs>
        <w:ind w:left="1021" w:hanging="341"/>
      </w:pPr>
      <w:rPr>
        <w:rFonts w:hint="default"/>
      </w:rPr>
    </w:lvl>
  </w:abstractNum>
  <w:abstractNum w:abstractNumId="29">
    <w:nsid w:val="73D50A5D"/>
    <w:multiLevelType w:val="singleLevel"/>
    <w:tmpl w:val="6466FEF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5190094"/>
    <w:multiLevelType w:val="singleLevel"/>
    <w:tmpl w:val="9CBC6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7"/>
  </w:num>
  <w:num w:numId="2">
    <w:abstractNumId w:val="25"/>
  </w:num>
  <w:num w:numId="3">
    <w:abstractNumId w:val="29"/>
  </w:num>
  <w:num w:numId="4">
    <w:abstractNumId w:val="9"/>
  </w:num>
  <w:num w:numId="5">
    <w:abstractNumId w:val="6"/>
  </w:num>
  <w:num w:numId="6">
    <w:abstractNumId w:val="30"/>
  </w:num>
  <w:num w:numId="7">
    <w:abstractNumId w:val="16"/>
  </w:num>
  <w:num w:numId="8">
    <w:abstractNumId w:val="5"/>
  </w:num>
  <w:num w:numId="9">
    <w:abstractNumId w:val="15"/>
  </w:num>
  <w:num w:numId="10">
    <w:abstractNumId w:val="13"/>
  </w:num>
  <w:num w:numId="11">
    <w:abstractNumId w:val="10"/>
  </w:num>
  <w:num w:numId="12">
    <w:abstractNumId w:val="2"/>
  </w:num>
  <w:num w:numId="13">
    <w:abstractNumId w:val="14"/>
  </w:num>
  <w:num w:numId="14">
    <w:abstractNumId w:val="1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0"/>
  </w:num>
  <w:num w:numId="18">
    <w:abstractNumId w:val="4"/>
  </w:num>
  <w:num w:numId="19">
    <w:abstractNumId w:val="1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8"/>
  </w:num>
  <w:num w:numId="26">
    <w:abstractNumId w:val="4"/>
  </w:num>
  <w:num w:numId="27">
    <w:abstractNumId w:val="0"/>
  </w:num>
  <w:num w:numId="28">
    <w:abstractNumId w:val="3"/>
  </w:num>
  <w:num w:numId="29">
    <w:abstractNumId w:val="23"/>
  </w:num>
  <w:num w:numId="30">
    <w:abstractNumId w:val="20"/>
  </w:num>
  <w:num w:numId="31">
    <w:abstractNumId w:val="17"/>
  </w:num>
  <w:num w:numId="32">
    <w:abstractNumId w:val="19"/>
  </w:num>
  <w:num w:numId="33">
    <w:abstractNumId w:val="11"/>
  </w:num>
  <w:num w:numId="34">
    <w:abstractNumId w:val="3"/>
  </w:num>
  <w:num w:numId="35">
    <w:abstractNumId w:val="23"/>
  </w:num>
  <w:num w:numId="36">
    <w:abstractNumId w:val="26"/>
  </w:num>
  <w:num w:numId="37">
    <w:abstractNumId w:val="21"/>
  </w:num>
  <w:num w:numId="38">
    <w:abstractNumId w:val="24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FC"/>
    <w:rsid w:val="000057CB"/>
    <w:rsid w:val="00006208"/>
    <w:rsid w:val="00015FAF"/>
    <w:rsid w:val="00024E55"/>
    <w:rsid w:val="000336B5"/>
    <w:rsid w:val="000464D9"/>
    <w:rsid w:val="00047A07"/>
    <w:rsid w:val="00067DFA"/>
    <w:rsid w:val="00070F8B"/>
    <w:rsid w:val="00090AAC"/>
    <w:rsid w:val="0009644C"/>
    <w:rsid w:val="000A22B0"/>
    <w:rsid w:val="000A4039"/>
    <w:rsid w:val="000B0124"/>
    <w:rsid w:val="000B27B5"/>
    <w:rsid w:val="000B4FAA"/>
    <w:rsid w:val="000C3E9C"/>
    <w:rsid w:val="000D107B"/>
    <w:rsid w:val="000E0277"/>
    <w:rsid w:val="000E502E"/>
    <w:rsid w:val="000E58FA"/>
    <w:rsid w:val="000E5A1D"/>
    <w:rsid w:val="000F0A25"/>
    <w:rsid w:val="000F1EA5"/>
    <w:rsid w:val="000F1FF2"/>
    <w:rsid w:val="0010146F"/>
    <w:rsid w:val="001127FA"/>
    <w:rsid w:val="001164E3"/>
    <w:rsid w:val="00117757"/>
    <w:rsid w:val="001246BB"/>
    <w:rsid w:val="00125A7E"/>
    <w:rsid w:val="00133AD9"/>
    <w:rsid w:val="00134302"/>
    <w:rsid w:val="00136843"/>
    <w:rsid w:val="00145538"/>
    <w:rsid w:val="00156438"/>
    <w:rsid w:val="001573C2"/>
    <w:rsid w:val="00166E39"/>
    <w:rsid w:val="00194AB0"/>
    <w:rsid w:val="001A4039"/>
    <w:rsid w:val="001C24CA"/>
    <w:rsid w:val="001C5FCD"/>
    <w:rsid w:val="001D1F6F"/>
    <w:rsid w:val="001D74F1"/>
    <w:rsid w:val="001E3F8E"/>
    <w:rsid w:val="001F35F5"/>
    <w:rsid w:val="00213E74"/>
    <w:rsid w:val="0022374A"/>
    <w:rsid w:val="0022616E"/>
    <w:rsid w:val="002271B7"/>
    <w:rsid w:val="002274FD"/>
    <w:rsid w:val="00230DAC"/>
    <w:rsid w:val="00232C20"/>
    <w:rsid w:val="0024025F"/>
    <w:rsid w:val="00243413"/>
    <w:rsid w:val="00246F67"/>
    <w:rsid w:val="00252E45"/>
    <w:rsid w:val="002554E8"/>
    <w:rsid w:val="00260175"/>
    <w:rsid w:val="00270C45"/>
    <w:rsid w:val="00271C08"/>
    <w:rsid w:val="00276783"/>
    <w:rsid w:val="00277417"/>
    <w:rsid w:val="00283D45"/>
    <w:rsid w:val="00285243"/>
    <w:rsid w:val="00287566"/>
    <w:rsid w:val="0029113F"/>
    <w:rsid w:val="00297638"/>
    <w:rsid w:val="002A3896"/>
    <w:rsid w:val="002C17C9"/>
    <w:rsid w:val="002C74ED"/>
    <w:rsid w:val="002D1910"/>
    <w:rsid w:val="002D480C"/>
    <w:rsid w:val="002D60E5"/>
    <w:rsid w:val="002D760E"/>
    <w:rsid w:val="002E19FB"/>
    <w:rsid w:val="002E3D1A"/>
    <w:rsid w:val="002E495B"/>
    <w:rsid w:val="002E5DE4"/>
    <w:rsid w:val="002F5659"/>
    <w:rsid w:val="002F6186"/>
    <w:rsid w:val="00300A1F"/>
    <w:rsid w:val="00306533"/>
    <w:rsid w:val="00323E82"/>
    <w:rsid w:val="0032484D"/>
    <w:rsid w:val="0032746C"/>
    <w:rsid w:val="00333E7D"/>
    <w:rsid w:val="00334957"/>
    <w:rsid w:val="00345C3C"/>
    <w:rsid w:val="00360E8E"/>
    <w:rsid w:val="00361C64"/>
    <w:rsid w:val="003635C9"/>
    <w:rsid w:val="00366564"/>
    <w:rsid w:val="00372E73"/>
    <w:rsid w:val="0037558B"/>
    <w:rsid w:val="003776F4"/>
    <w:rsid w:val="00387190"/>
    <w:rsid w:val="00391D15"/>
    <w:rsid w:val="00395BB8"/>
    <w:rsid w:val="00396988"/>
    <w:rsid w:val="003B1C47"/>
    <w:rsid w:val="003B3C03"/>
    <w:rsid w:val="003B739F"/>
    <w:rsid w:val="003C0E31"/>
    <w:rsid w:val="003C1379"/>
    <w:rsid w:val="003C1D14"/>
    <w:rsid w:val="003C4C4F"/>
    <w:rsid w:val="003C4F77"/>
    <w:rsid w:val="003D6949"/>
    <w:rsid w:val="003E37C6"/>
    <w:rsid w:val="003E5BE9"/>
    <w:rsid w:val="003F4206"/>
    <w:rsid w:val="003F5268"/>
    <w:rsid w:val="00416291"/>
    <w:rsid w:val="0042007D"/>
    <w:rsid w:val="00433019"/>
    <w:rsid w:val="00434263"/>
    <w:rsid w:val="00443EDA"/>
    <w:rsid w:val="00456971"/>
    <w:rsid w:val="00457407"/>
    <w:rsid w:val="00460B7C"/>
    <w:rsid w:val="00462808"/>
    <w:rsid w:val="0048072C"/>
    <w:rsid w:val="00482818"/>
    <w:rsid w:val="00487856"/>
    <w:rsid w:val="004A176A"/>
    <w:rsid w:val="004A224E"/>
    <w:rsid w:val="004A4286"/>
    <w:rsid w:val="004C7617"/>
    <w:rsid w:val="004D02D3"/>
    <w:rsid w:val="004D4B5A"/>
    <w:rsid w:val="004D6FDD"/>
    <w:rsid w:val="004E26B4"/>
    <w:rsid w:val="0050126F"/>
    <w:rsid w:val="00501DBA"/>
    <w:rsid w:val="00501EB3"/>
    <w:rsid w:val="00510503"/>
    <w:rsid w:val="00511C62"/>
    <w:rsid w:val="00523848"/>
    <w:rsid w:val="0052708E"/>
    <w:rsid w:val="00530D36"/>
    <w:rsid w:val="00535116"/>
    <w:rsid w:val="0053552C"/>
    <w:rsid w:val="00551004"/>
    <w:rsid w:val="005579F4"/>
    <w:rsid w:val="005755C2"/>
    <w:rsid w:val="0058214C"/>
    <w:rsid w:val="00582281"/>
    <w:rsid w:val="00585631"/>
    <w:rsid w:val="00585CAC"/>
    <w:rsid w:val="005866E4"/>
    <w:rsid w:val="005879E0"/>
    <w:rsid w:val="00590477"/>
    <w:rsid w:val="00590F8E"/>
    <w:rsid w:val="00594D3D"/>
    <w:rsid w:val="005952C4"/>
    <w:rsid w:val="0059585A"/>
    <w:rsid w:val="005968E6"/>
    <w:rsid w:val="00596AE8"/>
    <w:rsid w:val="00597ABC"/>
    <w:rsid w:val="005A3D02"/>
    <w:rsid w:val="005B3BA0"/>
    <w:rsid w:val="005B60E0"/>
    <w:rsid w:val="005C5939"/>
    <w:rsid w:val="005E4C76"/>
    <w:rsid w:val="005E7442"/>
    <w:rsid w:val="005F25FC"/>
    <w:rsid w:val="0060203B"/>
    <w:rsid w:val="00620966"/>
    <w:rsid w:val="00624910"/>
    <w:rsid w:val="00624BD4"/>
    <w:rsid w:val="00625BFD"/>
    <w:rsid w:val="00625C7E"/>
    <w:rsid w:val="00636A35"/>
    <w:rsid w:val="00640B8B"/>
    <w:rsid w:val="00651FBE"/>
    <w:rsid w:val="006543D2"/>
    <w:rsid w:val="00656BF2"/>
    <w:rsid w:val="00662C2F"/>
    <w:rsid w:val="006849AE"/>
    <w:rsid w:val="006854A2"/>
    <w:rsid w:val="00694D17"/>
    <w:rsid w:val="006B0B58"/>
    <w:rsid w:val="006B1C89"/>
    <w:rsid w:val="006D15D5"/>
    <w:rsid w:val="006E2A75"/>
    <w:rsid w:val="006E4ABC"/>
    <w:rsid w:val="006F179F"/>
    <w:rsid w:val="006F3321"/>
    <w:rsid w:val="006F678C"/>
    <w:rsid w:val="00706157"/>
    <w:rsid w:val="00725A6A"/>
    <w:rsid w:val="00734F13"/>
    <w:rsid w:val="0074099D"/>
    <w:rsid w:val="007421E1"/>
    <w:rsid w:val="007504F7"/>
    <w:rsid w:val="007518DC"/>
    <w:rsid w:val="00751D28"/>
    <w:rsid w:val="00752F64"/>
    <w:rsid w:val="00754B85"/>
    <w:rsid w:val="007551CA"/>
    <w:rsid w:val="00756EFB"/>
    <w:rsid w:val="00761820"/>
    <w:rsid w:val="0076251D"/>
    <w:rsid w:val="00764495"/>
    <w:rsid w:val="00767A96"/>
    <w:rsid w:val="00772CB0"/>
    <w:rsid w:val="00777043"/>
    <w:rsid w:val="00780104"/>
    <w:rsid w:val="007838FB"/>
    <w:rsid w:val="007842DF"/>
    <w:rsid w:val="0079077B"/>
    <w:rsid w:val="007A0FE0"/>
    <w:rsid w:val="007A40A0"/>
    <w:rsid w:val="007A4BA0"/>
    <w:rsid w:val="007C7D47"/>
    <w:rsid w:val="007D2567"/>
    <w:rsid w:val="007D5D5B"/>
    <w:rsid w:val="007D656F"/>
    <w:rsid w:val="007D672A"/>
    <w:rsid w:val="007E735C"/>
    <w:rsid w:val="007F0237"/>
    <w:rsid w:val="007F0B6F"/>
    <w:rsid w:val="007F57ED"/>
    <w:rsid w:val="007F663B"/>
    <w:rsid w:val="007F7AB6"/>
    <w:rsid w:val="00801A20"/>
    <w:rsid w:val="008079F3"/>
    <w:rsid w:val="00816C69"/>
    <w:rsid w:val="00821244"/>
    <w:rsid w:val="0082207C"/>
    <w:rsid w:val="008235F7"/>
    <w:rsid w:val="008265DA"/>
    <w:rsid w:val="00827664"/>
    <w:rsid w:val="0083226C"/>
    <w:rsid w:val="00833B91"/>
    <w:rsid w:val="0086034C"/>
    <w:rsid w:val="008673CD"/>
    <w:rsid w:val="00871A15"/>
    <w:rsid w:val="00872EBD"/>
    <w:rsid w:val="00875F5B"/>
    <w:rsid w:val="00880F1C"/>
    <w:rsid w:val="00887DA6"/>
    <w:rsid w:val="00892F5C"/>
    <w:rsid w:val="008A307C"/>
    <w:rsid w:val="008B44E5"/>
    <w:rsid w:val="008C7525"/>
    <w:rsid w:val="008D478E"/>
    <w:rsid w:val="008D4D7C"/>
    <w:rsid w:val="008E72E1"/>
    <w:rsid w:val="008F135F"/>
    <w:rsid w:val="009014FE"/>
    <w:rsid w:val="00901793"/>
    <w:rsid w:val="00902086"/>
    <w:rsid w:val="00916A83"/>
    <w:rsid w:val="0091744F"/>
    <w:rsid w:val="00922565"/>
    <w:rsid w:val="00937782"/>
    <w:rsid w:val="00937B0A"/>
    <w:rsid w:val="009426B6"/>
    <w:rsid w:val="009448A7"/>
    <w:rsid w:val="00947020"/>
    <w:rsid w:val="009512FE"/>
    <w:rsid w:val="009667E7"/>
    <w:rsid w:val="00973ECD"/>
    <w:rsid w:val="0098736C"/>
    <w:rsid w:val="00993395"/>
    <w:rsid w:val="00994868"/>
    <w:rsid w:val="009A0BFD"/>
    <w:rsid w:val="009B17B9"/>
    <w:rsid w:val="009B317F"/>
    <w:rsid w:val="009B4EED"/>
    <w:rsid w:val="009C0F19"/>
    <w:rsid w:val="009C1167"/>
    <w:rsid w:val="009C556D"/>
    <w:rsid w:val="009D20D0"/>
    <w:rsid w:val="009E01C1"/>
    <w:rsid w:val="009E40A8"/>
    <w:rsid w:val="009E6FFC"/>
    <w:rsid w:val="009E75EC"/>
    <w:rsid w:val="00A0311F"/>
    <w:rsid w:val="00A17667"/>
    <w:rsid w:val="00A24D17"/>
    <w:rsid w:val="00A25E84"/>
    <w:rsid w:val="00A34C52"/>
    <w:rsid w:val="00A36805"/>
    <w:rsid w:val="00A36F77"/>
    <w:rsid w:val="00A37A4D"/>
    <w:rsid w:val="00A4179A"/>
    <w:rsid w:val="00A42555"/>
    <w:rsid w:val="00A536F1"/>
    <w:rsid w:val="00A56D6B"/>
    <w:rsid w:val="00A61955"/>
    <w:rsid w:val="00A62851"/>
    <w:rsid w:val="00A70899"/>
    <w:rsid w:val="00A72DC7"/>
    <w:rsid w:val="00A75C4C"/>
    <w:rsid w:val="00A76D13"/>
    <w:rsid w:val="00A82530"/>
    <w:rsid w:val="00A829DE"/>
    <w:rsid w:val="00A837C8"/>
    <w:rsid w:val="00A90603"/>
    <w:rsid w:val="00A947B7"/>
    <w:rsid w:val="00AA5E31"/>
    <w:rsid w:val="00AA794B"/>
    <w:rsid w:val="00AB0F93"/>
    <w:rsid w:val="00AB369B"/>
    <w:rsid w:val="00AC32C9"/>
    <w:rsid w:val="00AD2F9F"/>
    <w:rsid w:val="00AD53AA"/>
    <w:rsid w:val="00AD7D61"/>
    <w:rsid w:val="00AE0D7E"/>
    <w:rsid w:val="00AF00B8"/>
    <w:rsid w:val="00AF5F98"/>
    <w:rsid w:val="00AF6D17"/>
    <w:rsid w:val="00B05ED9"/>
    <w:rsid w:val="00B0701E"/>
    <w:rsid w:val="00B20E96"/>
    <w:rsid w:val="00B214E0"/>
    <w:rsid w:val="00B232D7"/>
    <w:rsid w:val="00B23B66"/>
    <w:rsid w:val="00B266AD"/>
    <w:rsid w:val="00B31C45"/>
    <w:rsid w:val="00B322FC"/>
    <w:rsid w:val="00B33E8D"/>
    <w:rsid w:val="00B53D84"/>
    <w:rsid w:val="00B56DAD"/>
    <w:rsid w:val="00B6720C"/>
    <w:rsid w:val="00B86328"/>
    <w:rsid w:val="00B92855"/>
    <w:rsid w:val="00B930D9"/>
    <w:rsid w:val="00BA0767"/>
    <w:rsid w:val="00BB43D2"/>
    <w:rsid w:val="00BB617E"/>
    <w:rsid w:val="00BB6CA4"/>
    <w:rsid w:val="00BC2ABE"/>
    <w:rsid w:val="00BC451F"/>
    <w:rsid w:val="00BE47FE"/>
    <w:rsid w:val="00BE6F08"/>
    <w:rsid w:val="00BF2B5B"/>
    <w:rsid w:val="00BF2DE8"/>
    <w:rsid w:val="00BF3221"/>
    <w:rsid w:val="00BF3A27"/>
    <w:rsid w:val="00C062C2"/>
    <w:rsid w:val="00C134D2"/>
    <w:rsid w:val="00C17B6C"/>
    <w:rsid w:val="00C252AA"/>
    <w:rsid w:val="00C3024F"/>
    <w:rsid w:val="00C34857"/>
    <w:rsid w:val="00C36F90"/>
    <w:rsid w:val="00C374C0"/>
    <w:rsid w:val="00C40D10"/>
    <w:rsid w:val="00C421D7"/>
    <w:rsid w:val="00C477A2"/>
    <w:rsid w:val="00C535D4"/>
    <w:rsid w:val="00C55862"/>
    <w:rsid w:val="00C80897"/>
    <w:rsid w:val="00C81A4E"/>
    <w:rsid w:val="00C87192"/>
    <w:rsid w:val="00C8733C"/>
    <w:rsid w:val="00C94651"/>
    <w:rsid w:val="00CA7F68"/>
    <w:rsid w:val="00CB4852"/>
    <w:rsid w:val="00CC3E02"/>
    <w:rsid w:val="00CC5BAE"/>
    <w:rsid w:val="00CD43CE"/>
    <w:rsid w:val="00CE2919"/>
    <w:rsid w:val="00CE52A6"/>
    <w:rsid w:val="00CE59EA"/>
    <w:rsid w:val="00CE6A91"/>
    <w:rsid w:val="00CF03A3"/>
    <w:rsid w:val="00CF2B90"/>
    <w:rsid w:val="00CF472B"/>
    <w:rsid w:val="00D0529F"/>
    <w:rsid w:val="00D0777F"/>
    <w:rsid w:val="00D17971"/>
    <w:rsid w:val="00D225DC"/>
    <w:rsid w:val="00D23F41"/>
    <w:rsid w:val="00D273B6"/>
    <w:rsid w:val="00D27EA5"/>
    <w:rsid w:val="00D36532"/>
    <w:rsid w:val="00D655CE"/>
    <w:rsid w:val="00D66349"/>
    <w:rsid w:val="00D66583"/>
    <w:rsid w:val="00D71778"/>
    <w:rsid w:val="00D732BF"/>
    <w:rsid w:val="00D73329"/>
    <w:rsid w:val="00D74917"/>
    <w:rsid w:val="00D8492A"/>
    <w:rsid w:val="00D849A1"/>
    <w:rsid w:val="00D92647"/>
    <w:rsid w:val="00D92BB5"/>
    <w:rsid w:val="00D94CAE"/>
    <w:rsid w:val="00DA221E"/>
    <w:rsid w:val="00DB027D"/>
    <w:rsid w:val="00DB228E"/>
    <w:rsid w:val="00DB2F2C"/>
    <w:rsid w:val="00DB461C"/>
    <w:rsid w:val="00DB6F45"/>
    <w:rsid w:val="00DC26F2"/>
    <w:rsid w:val="00DC310C"/>
    <w:rsid w:val="00DC7CFF"/>
    <w:rsid w:val="00DE77C8"/>
    <w:rsid w:val="00DE7C1B"/>
    <w:rsid w:val="00DF43C8"/>
    <w:rsid w:val="00DF4DCE"/>
    <w:rsid w:val="00DF608D"/>
    <w:rsid w:val="00DF6ADC"/>
    <w:rsid w:val="00DF6BC8"/>
    <w:rsid w:val="00E070D0"/>
    <w:rsid w:val="00E07F3D"/>
    <w:rsid w:val="00E1013E"/>
    <w:rsid w:val="00E11620"/>
    <w:rsid w:val="00E160FC"/>
    <w:rsid w:val="00E246FA"/>
    <w:rsid w:val="00E25C02"/>
    <w:rsid w:val="00E32E49"/>
    <w:rsid w:val="00E336BA"/>
    <w:rsid w:val="00E36253"/>
    <w:rsid w:val="00E366E3"/>
    <w:rsid w:val="00E37576"/>
    <w:rsid w:val="00E43ACF"/>
    <w:rsid w:val="00E4484B"/>
    <w:rsid w:val="00E45597"/>
    <w:rsid w:val="00E7602A"/>
    <w:rsid w:val="00E80320"/>
    <w:rsid w:val="00E819AD"/>
    <w:rsid w:val="00E856BE"/>
    <w:rsid w:val="00E86B86"/>
    <w:rsid w:val="00E97AD1"/>
    <w:rsid w:val="00EA0275"/>
    <w:rsid w:val="00EA0B2A"/>
    <w:rsid w:val="00EA5D54"/>
    <w:rsid w:val="00EB00C7"/>
    <w:rsid w:val="00EB20FC"/>
    <w:rsid w:val="00EB6686"/>
    <w:rsid w:val="00EB6F3B"/>
    <w:rsid w:val="00EC3795"/>
    <w:rsid w:val="00EC480A"/>
    <w:rsid w:val="00ED0416"/>
    <w:rsid w:val="00ED14E1"/>
    <w:rsid w:val="00ED7DCC"/>
    <w:rsid w:val="00EE1886"/>
    <w:rsid w:val="00EF4772"/>
    <w:rsid w:val="00EF5C14"/>
    <w:rsid w:val="00F03859"/>
    <w:rsid w:val="00F04078"/>
    <w:rsid w:val="00F12670"/>
    <w:rsid w:val="00F20BA8"/>
    <w:rsid w:val="00F2409C"/>
    <w:rsid w:val="00F25202"/>
    <w:rsid w:val="00F261A6"/>
    <w:rsid w:val="00F369EF"/>
    <w:rsid w:val="00F43B1D"/>
    <w:rsid w:val="00F43B88"/>
    <w:rsid w:val="00F47983"/>
    <w:rsid w:val="00F50291"/>
    <w:rsid w:val="00F57B14"/>
    <w:rsid w:val="00F627BD"/>
    <w:rsid w:val="00F6429A"/>
    <w:rsid w:val="00F644E7"/>
    <w:rsid w:val="00F67E14"/>
    <w:rsid w:val="00F749EF"/>
    <w:rsid w:val="00F90AD2"/>
    <w:rsid w:val="00F9235B"/>
    <w:rsid w:val="00F96E7A"/>
    <w:rsid w:val="00FA084D"/>
    <w:rsid w:val="00FB3B18"/>
    <w:rsid w:val="00FB4841"/>
    <w:rsid w:val="00FB6E84"/>
    <w:rsid w:val="00FC3194"/>
    <w:rsid w:val="00FC4119"/>
    <w:rsid w:val="00FC61B0"/>
    <w:rsid w:val="00FC7C5D"/>
    <w:rsid w:val="00FD002F"/>
    <w:rsid w:val="00FD3E17"/>
    <w:rsid w:val="00FF10F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24"/>
    </w:rPr>
  </w:style>
  <w:style w:type="paragraph" w:styleId="Tekstpodstawowywcity">
    <w:name w:val="Body Text Inden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sz w:val="24"/>
    </w:rPr>
  </w:style>
  <w:style w:type="paragraph" w:styleId="Tekstpodstawowy3">
    <w:name w:val="Body Text 3"/>
    <w:basedOn w:val="Normalny"/>
    <w:rPr>
      <w:sz w:val="22"/>
    </w:rPr>
  </w:style>
  <w:style w:type="character" w:customStyle="1" w:styleId="Tekstpodstawowy3Znak">
    <w:name w:val="Tekst podstawowy 3 Znak"/>
    <w:semiHidden/>
    <w:rPr>
      <w:sz w:val="22"/>
    </w:rPr>
  </w:style>
  <w:style w:type="paragraph" w:styleId="Tekstkomentarza">
    <w:name w:val="annotation text"/>
    <w:basedOn w:val="Normalny"/>
    <w:link w:val="TekstkomentarzaZnak"/>
    <w:rsid w:val="00620966"/>
  </w:style>
  <w:style w:type="character" w:customStyle="1" w:styleId="TekstkomentarzaZnak">
    <w:name w:val="Tekst komentarza Znak"/>
    <w:basedOn w:val="Domylnaczcionkaakapitu"/>
    <w:link w:val="Tekstkomentarza"/>
    <w:rsid w:val="00620966"/>
  </w:style>
  <w:style w:type="paragraph" w:styleId="Tekstdymka">
    <w:name w:val="Balloon Text"/>
    <w:basedOn w:val="Normalny"/>
    <w:link w:val="TekstdymkaZnak"/>
    <w:rsid w:val="00C808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8089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C477A2"/>
    <w:rPr>
      <w:b/>
      <w:bCs/>
    </w:rPr>
  </w:style>
  <w:style w:type="paragraph" w:styleId="Akapitzlist">
    <w:name w:val="List Paragraph"/>
    <w:basedOn w:val="Normalny"/>
    <w:uiPriority w:val="34"/>
    <w:qFormat/>
    <w:rsid w:val="003D694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34D2"/>
    <w:rPr>
      <w:b/>
      <w:bCs/>
      <w:i w:val="0"/>
      <w:iCs w:val="0"/>
    </w:rPr>
  </w:style>
  <w:style w:type="character" w:customStyle="1" w:styleId="st">
    <w:name w:val="st"/>
    <w:basedOn w:val="Domylnaczcionkaakapitu"/>
    <w:rsid w:val="00C134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24"/>
    </w:rPr>
  </w:style>
  <w:style w:type="paragraph" w:styleId="Tekstpodstawowywcity">
    <w:name w:val="Body Text Inden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sz w:val="24"/>
    </w:rPr>
  </w:style>
  <w:style w:type="paragraph" w:styleId="Tekstpodstawowy3">
    <w:name w:val="Body Text 3"/>
    <w:basedOn w:val="Normalny"/>
    <w:rPr>
      <w:sz w:val="22"/>
    </w:rPr>
  </w:style>
  <w:style w:type="character" w:customStyle="1" w:styleId="Tekstpodstawowy3Znak">
    <w:name w:val="Tekst podstawowy 3 Znak"/>
    <w:semiHidden/>
    <w:rPr>
      <w:sz w:val="22"/>
    </w:rPr>
  </w:style>
  <w:style w:type="paragraph" w:styleId="Tekstkomentarza">
    <w:name w:val="annotation text"/>
    <w:basedOn w:val="Normalny"/>
    <w:link w:val="TekstkomentarzaZnak"/>
    <w:rsid w:val="00620966"/>
  </w:style>
  <w:style w:type="character" w:customStyle="1" w:styleId="TekstkomentarzaZnak">
    <w:name w:val="Tekst komentarza Znak"/>
    <w:basedOn w:val="Domylnaczcionkaakapitu"/>
    <w:link w:val="Tekstkomentarza"/>
    <w:rsid w:val="00620966"/>
  </w:style>
  <w:style w:type="paragraph" w:styleId="Tekstdymka">
    <w:name w:val="Balloon Text"/>
    <w:basedOn w:val="Normalny"/>
    <w:link w:val="TekstdymkaZnak"/>
    <w:rsid w:val="00C808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8089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C477A2"/>
    <w:rPr>
      <w:b/>
      <w:bCs/>
    </w:rPr>
  </w:style>
  <w:style w:type="paragraph" w:styleId="Akapitzlist">
    <w:name w:val="List Paragraph"/>
    <w:basedOn w:val="Normalny"/>
    <w:uiPriority w:val="34"/>
    <w:qFormat/>
    <w:rsid w:val="003D694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34D2"/>
    <w:rPr>
      <w:b/>
      <w:bCs/>
      <w:i w:val="0"/>
      <w:iCs w:val="0"/>
    </w:rPr>
  </w:style>
  <w:style w:type="character" w:customStyle="1" w:styleId="st">
    <w:name w:val="st"/>
    <w:basedOn w:val="Domylnaczcionkaakapitu"/>
    <w:rsid w:val="00C13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akubowska@pcum.pl" TargetMode="External"/><Relationship Id="rId3" Type="http://schemas.openxmlformats.org/officeDocument/2006/relationships/styles" Target="styles.xml"/><Relationship Id="rId7" Type="http://schemas.openxmlformats.org/officeDocument/2006/relationships/hyperlink" Target="mailto:m.jakubowska@pcu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D8CE-AE8F-434C-9E58-5879FDB7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Termin zgłaszania ofert: 20</vt:lpstr>
    </vt:vector>
  </TitlesOfParts>
  <Company>HP Inc.</Company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 zgłaszania ofert: 20</dc:title>
  <dc:creator>pcum</dc:creator>
  <cp:lastModifiedBy>Administrator 2</cp:lastModifiedBy>
  <cp:revision>16</cp:revision>
  <cp:lastPrinted>2024-07-31T11:52:00Z</cp:lastPrinted>
  <dcterms:created xsi:type="dcterms:W3CDTF">2024-07-31T11:13:00Z</dcterms:created>
  <dcterms:modified xsi:type="dcterms:W3CDTF">2024-07-31T12:07:00Z</dcterms:modified>
</cp:coreProperties>
</file>